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5DF0" w:rsidRDefault="009F5DF0" w:rsidP="009F5DF0">
      <w:pPr>
        <w:overflowPunct w:val="0"/>
        <w:autoSpaceDE w:val="0"/>
        <w:autoSpaceDN w:val="0"/>
        <w:adjustRightInd w:val="0"/>
        <w:ind w:right="-273"/>
        <w:jc w:val="right"/>
      </w:pPr>
      <w:proofErr w:type="spellStart"/>
      <w:r>
        <w:rPr>
          <w:b/>
        </w:rPr>
        <w:t>Projektas</w:t>
      </w:r>
      <w:proofErr w:type="spellEnd"/>
    </w:p>
    <w:p w:rsidR="009F5DF0" w:rsidRDefault="009F5DF0" w:rsidP="009F5DF0">
      <w:pPr>
        <w:overflowPunct w:val="0"/>
        <w:autoSpaceDE w:val="0"/>
        <w:autoSpaceDN w:val="0"/>
        <w:adjustRightInd w:val="0"/>
        <w:ind w:right="-273"/>
        <w:jc w:val="center"/>
      </w:pPr>
      <w:r>
        <w:rPr>
          <w:noProof/>
        </w:rPr>
        <w:drawing>
          <wp:inline distT="0" distB="0" distL="0" distR="0">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9F5DF0" w:rsidRDefault="009F5DF0" w:rsidP="009F5DF0">
      <w:pPr>
        <w:overflowPunct w:val="0"/>
        <w:autoSpaceDE w:val="0"/>
        <w:autoSpaceDN w:val="0"/>
        <w:adjustRightInd w:val="0"/>
        <w:jc w:val="center"/>
        <w:rPr>
          <w:b/>
          <w:szCs w:val="20"/>
        </w:rPr>
      </w:pPr>
      <w:r>
        <w:rPr>
          <w:b/>
        </w:rPr>
        <w:t>ANYKŠČIŲ RAJONO SAVIVALDYBĖS</w:t>
      </w:r>
    </w:p>
    <w:p w:rsidR="009F5DF0" w:rsidRDefault="009F5DF0" w:rsidP="009F5DF0">
      <w:pPr>
        <w:overflowPunct w:val="0"/>
        <w:autoSpaceDE w:val="0"/>
        <w:autoSpaceDN w:val="0"/>
        <w:adjustRightInd w:val="0"/>
        <w:jc w:val="center"/>
        <w:rPr>
          <w:b/>
          <w:szCs w:val="20"/>
        </w:rPr>
      </w:pPr>
      <w:r>
        <w:rPr>
          <w:b/>
        </w:rPr>
        <w:t>TARYBA</w:t>
      </w:r>
    </w:p>
    <w:p w:rsidR="009F5DF0" w:rsidRDefault="009F5DF0" w:rsidP="009F5DF0">
      <w:pPr>
        <w:overflowPunct w:val="0"/>
        <w:autoSpaceDE w:val="0"/>
        <w:autoSpaceDN w:val="0"/>
        <w:adjustRightInd w:val="0"/>
        <w:jc w:val="center"/>
        <w:rPr>
          <w:b/>
        </w:rPr>
      </w:pPr>
      <w:r>
        <w:rPr>
          <w:b/>
        </w:rPr>
        <w:t>SPRENDIMAS</w:t>
      </w:r>
    </w:p>
    <w:p w:rsidR="009F5DF0" w:rsidRDefault="005F7BBA" w:rsidP="009F5DF0">
      <w:pPr>
        <w:overflowPunct w:val="0"/>
        <w:autoSpaceDE w:val="0"/>
        <w:autoSpaceDN w:val="0"/>
        <w:adjustRightInd w:val="0"/>
        <w:jc w:val="center"/>
        <w:rPr>
          <w:b/>
          <w:szCs w:val="20"/>
        </w:rPr>
      </w:pPr>
      <w:r>
        <w:rPr>
          <w:b/>
          <w:caps/>
        </w:rPr>
        <w:t>dėl anykščių rajono savivaldybės tarybos 2020 m. balandž</w:t>
      </w:r>
      <w:r w:rsidR="007F2F34">
        <w:rPr>
          <w:b/>
          <w:caps/>
        </w:rPr>
        <w:t>io 30 d. sprendimo Nr. 1-Ts-109</w:t>
      </w:r>
      <w:r>
        <w:rPr>
          <w:b/>
          <w:caps/>
        </w:rPr>
        <w:t xml:space="preserve"> „</w:t>
      </w:r>
      <w:r w:rsidR="009F5DF0">
        <w:rPr>
          <w:b/>
          <w:caps/>
        </w:rPr>
        <w:fldChar w:fldCharType="begin"/>
      </w:r>
      <w:r w:rsidR="009F5DF0">
        <w:rPr>
          <w:b/>
          <w:caps/>
        </w:rPr>
        <w:instrText xml:space="preserve"> FILLIN "Pavadinimas" \* MERGEFORMAT </w:instrText>
      </w:r>
      <w:r w:rsidR="009F5DF0">
        <w:rPr>
          <w:b/>
          <w:caps/>
        </w:rPr>
        <w:fldChar w:fldCharType="separate"/>
      </w:r>
      <w:r w:rsidR="009F5DF0">
        <w:rPr>
          <w:b/>
          <w:caps/>
        </w:rPr>
        <w:t xml:space="preserve">DĖl </w:t>
      </w:r>
      <w:r w:rsidR="009F5DF0">
        <w:rPr>
          <w:b/>
          <w:caps/>
        </w:rPr>
        <w:fldChar w:fldCharType="end"/>
      </w:r>
      <w:r w:rsidR="009F5DF0">
        <w:rPr>
          <w:b/>
          <w:caps/>
        </w:rPr>
        <w:t>atleidimo nuo negyvenamųjų</w:t>
      </w:r>
      <w:r w:rsidR="00B850C4">
        <w:rPr>
          <w:b/>
          <w:caps/>
        </w:rPr>
        <w:t xml:space="preserve"> statinių ir</w:t>
      </w:r>
      <w:r w:rsidR="009F5DF0">
        <w:rPr>
          <w:b/>
          <w:caps/>
        </w:rPr>
        <w:t xml:space="preserve"> patalpų nuomos mokesčio ar jo sumažinimo</w:t>
      </w:r>
      <w:r>
        <w:rPr>
          <w:b/>
          <w:caps/>
        </w:rPr>
        <w:t>” pakeitimo</w:t>
      </w:r>
      <w:r w:rsidR="009F5DF0">
        <w:rPr>
          <w:b/>
          <w:caps/>
        </w:rPr>
        <w:t xml:space="preserve"> </w:t>
      </w:r>
    </w:p>
    <w:p w:rsidR="009F5DF0" w:rsidRDefault="009F5DF0" w:rsidP="009F5DF0">
      <w:pPr>
        <w:overflowPunct w:val="0"/>
        <w:autoSpaceDE w:val="0"/>
        <w:autoSpaceDN w:val="0"/>
        <w:adjustRightInd w:val="0"/>
        <w:jc w:val="center"/>
      </w:pPr>
      <w:r>
        <w:fldChar w:fldCharType="begin"/>
      </w:r>
      <w:r>
        <w:instrText xml:space="preserve"> FILLIN "data" \* MERGEFORMAT </w:instrText>
      </w:r>
      <w:r>
        <w:fldChar w:fldCharType="separate"/>
      </w:r>
      <w:r w:rsidR="00352B50">
        <w:t xml:space="preserve">2020 m. </w:t>
      </w:r>
      <w:proofErr w:type="spellStart"/>
      <w:r w:rsidR="00352B50">
        <w:t>liepos</w:t>
      </w:r>
      <w:proofErr w:type="spellEnd"/>
      <w:r w:rsidR="00352B50">
        <w:t xml:space="preserve"> 30</w:t>
      </w:r>
      <w:r>
        <w:t xml:space="preserve"> d.</w:t>
      </w:r>
      <w:r>
        <w:fldChar w:fldCharType="end"/>
      </w:r>
      <w:r>
        <w:t xml:space="preserve"> Nr. 1-T-</w:t>
      </w:r>
    </w:p>
    <w:p w:rsidR="009F5DF0" w:rsidRDefault="009F5DF0" w:rsidP="009F5DF0">
      <w:pPr>
        <w:overflowPunct w:val="0"/>
        <w:autoSpaceDE w:val="0"/>
        <w:autoSpaceDN w:val="0"/>
        <w:adjustRightInd w:val="0"/>
        <w:jc w:val="center"/>
        <w:rPr>
          <w:b/>
          <w:szCs w:val="20"/>
        </w:rPr>
      </w:pPr>
      <w:proofErr w:type="spellStart"/>
      <w:r>
        <w:t>Anykščiai</w:t>
      </w:r>
      <w:proofErr w:type="spellEnd"/>
    </w:p>
    <w:p w:rsidR="009F5DF0" w:rsidRDefault="009F5DF0" w:rsidP="009F5DF0">
      <w:pPr>
        <w:pStyle w:val="Pagrindinistekstas"/>
        <w:rPr>
          <w:bCs w:val="0"/>
        </w:rPr>
      </w:pPr>
      <w:r>
        <w:rPr>
          <w:bCs w:val="0"/>
        </w:rPr>
        <w:t xml:space="preserve">   </w:t>
      </w:r>
      <w:r>
        <w:rPr>
          <w:bCs w:val="0"/>
        </w:rPr>
        <w:tab/>
      </w:r>
    </w:p>
    <w:p w:rsidR="009F5DF0" w:rsidRDefault="001011E2" w:rsidP="009F5DF0">
      <w:pPr>
        <w:pStyle w:val="Pagrindinistekstas"/>
        <w:spacing w:line="360" w:lineRule="auto"/>
        <w:rPr>
          <w:bCs w:val="0"/>
        </w:rPr>
      </w:pPr>
      <w:r>
        <w:rPr>
          <w:bCs w:val="0"/>
        </w:rPr>
        <w:t xml:space="preserve">       Vadovaudamasi </w:t>
      </w:r>
      <w:r w:rsidR="009F5DF0">
        <w:rPr>
          <w:bCs w:val="0"/>
        </w:rPr>
        <w:t>Lietuvos Respublikos vietos savivaldos įs</w:t>
      </w:r>
      <w:r w:rsidR="00352B50">
        <w:rPr>
          <w:bCs w:val="0"/>
        </w:rPr>
        <w:t>tatymo</w:t>
      </w:r>
      <w:r>
        <w:rPr>
          <w:bCs w:val="0"/>
        </w:rPr>
        <w:t xml:space="preserve"> 18 straipsnio 1 dalimi</w:t>
      </w:r>
      <w:r w:rsidR="003B6FF2">
        <w:rPr>
          <w:bCs w:val="0"/>
        </w:rPr>
        <w:t xml:space="preserve"> </w:t>
      </w:r>
      <w:r>
        <w:rPr>
          <w:bCs w:val="0"/>
        </w:rPr>
        <w:t>bei atsižvelgdama į</w:t>
      </w:r>
      <w:r w:rsidR="00352B50">
        <w:rPr>
          <w:bCs w:val="0"/>
        </w:rPr>
        <w:t xml:space="preserve"> nuomininko uždarosios akcinės bendrovės „Nemuno vaistinė“</w:t>
      </w:r>
      <w:r w:rsidR="009F5DF0">
        <w:rPr>
          <w:bCs w:val="0"/>
        </w:rPr>
        <w:t xml:space="preserve"> </w:t>
      </w:r>
      <w:r w:rsidR="00352B50">
        <w:rPr>
          <w:bCs w:val="0"/>
        </w:rPr>
        <w:t>2020 m. birželio 19</w:t>
      </w:r>
      <w:r w:rsidR="00834860">
        <w:rPr>
          <w:bCs w:val="0"/>
        </w:rPr>
        <w:t xml:space="preserve"> d. prašymą</w:t>
      </w:r>
      <w:r w:rsidR="00C65B5B">
        <w:rPr>
          <w:bCs w:val="0"/>
        </w:rPr>
        <w:t xml:space="preserve"> „Dėl patalpų nuomos sutartie</w:t>
      </w:r>
      <w:r w:rsidR="005D7A46">
        <w:rPr>
          <w:bCs w:val="0"/>
        </w:rPr>
        <w:t>s</w:t>
      </w:r>
      <w:r w:rsidR="00C65B5B">
        <w:rPr>
          <w:bCs w:val="0"/>
        </w:rPr>
        <w:t xml:space="preserve"> vykdymo“</w:t>
      </w:r>
      <w:r w:rsidR="00352B50">
        <w:rPr>
          <w:bCs w:val="0"/>
        </w:rPr>
        <w:t>,</w:t>
      </w:r>
      <w:r w:rsidR="005D7A46">
        <w:rPr>
          <w:bCs w:val="0"/>
        </w:rPr>
        <w:t xml:space="preserve"> į priemonių, taikomų ekstremaliosios situacijos metu švelninimą, </w:t>
      </w:r>
      <w:r w:rsidR="009F5DF0">
        <w:rPr>
          <w:bCs w:val="0"/>
        </w:rPr>
        <w:t>Anykščių rajono savivaldybės taryba</w:t>
      </w:r>
      <w:r w:rsidR="005D7A46">
        <w:rPr>
          <w:bCs w:val="0"/>
        </w:rPr>
        <w:t xml:space="preserve"> </w:t>
      </w:r>
      <w:r w:rsidR="009F5DF0">
        <w:rPr>
          <w:bCs w:val="0"/>
        </w:rPr>
        <w:t>n u s p r e n d ž i a:</w:t>
      </w:r>
    </w:p>
    <w:p w:rsidR="005D7A46" w:rsidRDefault="001011E2" w:rsidP="00D27C0A">
      <w:pPr>
        <w:pStyle w:val="Pagrindinistekstas"/>
        <w:spacing w:line="360" w:lineRule="auto"/>
        <w:rPr>
          <w:bCs w:val="0"/>
        </w:rPr>
      </w:pPr>
      <w:r>
        <w:rPr>
          <w:bCs w:val="0"/>
        </w:rPr>
        <w:t xml:space="preserve">       </w:t>
      </w:r>
      <w:r w:rsidR="003B6FF2">
        <w:rPr>
          <w:bCs w:val="0"/>
        </w:rPr>
        <w:t xml:space="preserve">  </w:t>
      </w:r>
      <w:r w:rsidR="00352B50">
        <w:rPr>
          <w:bCs w:val="0"/>
        </w:rPr>
        <w:t>Pakeisti</w:t>
      </w:r>
      <w:r w:rsidR="00D27C0A">
        <w:rPr>
          <w:bCs w:val="0"/>
        </w:rPr>
        <w:t xml:space="preserve"> Anykščių rajono savivaldybės tarybos 2020 m. balandžio </w:t>
      </w:r>
      <w:r w:rsidR="00AF4117">
        <w:rPr>
          <w:bCs w:val="0"/>
        </w:rPr>
        <w:t>30 d. sprendimo</w:t>
      </w:r>
      <w:r w:rsidR="00D27C0A">
        <w:rPr>
          <w:bCs w:val="0"/>
        </w:rPr>
        <w:t xml:space="preserve"> Nr. 1-TS-109 „Dėl atleidimo nuo negyvenamųjų statinių ir patalpų</w:t>
      </w:r>
      <w:r w:rsidR="00476729">
        <w:rPr>
          <w:bCs w:val="0"/>
        </w:rPr>
        <w:t xml:space="preserve"> nuomos</w:t>
      </w:r>
      <w:r w:rsidR="00D27C0A">
        <w:rPr>
          <w:bCs w:val="0"/>
        </w:rPr>
        <w:t xml:space="preserve"> mokesčio ar jo sumažinimo“</w:t>
      </w:r>
      <w:r w:rsidR="005D7A46">
        <w:rPr>
          <w:bCs w:val="0"/>
        </w:rPr>
        <w:t>:</w:t>
      </w:r>
    </w:p>
    <w:p w:rsidR="006D169B" w:rsidRDefault="006D169B" w:rsidP="006D169B">
      <w:pPr>
        <w:pStyle w:val="Pagrindinistekstas"/>
        <w:numPr>
          <w:ilvl w:val="0"/>
          <w:numId w:val="2"/>
        </w:numPr>
        <w:spacing w:line="360" w:lineRule="auto"/>
        <w:rPr>
          <w:bCs w:val="0"/>
        </w:rPr>
      </w:pPr>
      <w:r>
        <w:rPr>
          <w:bCs w:val="0"/>
        </w:rPr>
        <w:t>1 punktą ir jį išdėstyti taip:</w:t>
      </w:r>
    </w:p>
    <w:p w:rsidR="006D169B" w:rsidRDefault="00AF4117" w:rsidP="00AF4117">
      <w:pPr>
        <w:pStyle w:val="Pagrindinistekstas"/>
        <w:spacing w:line="360" w:lineRule="auto"/>
        <w:rPr>
          <w:bCs w:val="0"/>
        </w:rPr>
      </w:pPr>
      <w:r>
        <w:rPr>
          <w:bCs w:val="0"/>
        </w:rPr>
        <w:t xml:space="preserve">        </w:t>
      </w:r>
      <w:r w:rsidR="006D169B">
        <w:rPr>
          <w:bCs w:val="0"/>
        </w:rPr>
        <w:t xml:space="preserve">„1. </w:t>
      </w:r>
      <w:r>
        <w:rPr>
          <w:bCs w:val="0"/>
        </w:rPr>
        <w:t xml:space="preserve">Atleisti nuomininkus nuo Anykščių rajono savivaldybei nuosavybės teise priklausančių Anykščių rajono savivaldybės administracijos patikėjimo teise valdomų negyvenamųjų patalpų nuomos mokesčių mokėjimo </w:t>
      </w:r>
      <w:r w:rsidRPr="001E34BA">
        <w:rPr>
          <w:bCs w:val="0"/>
        </w:rPr>
        <w:t>nuo karantino Lietuvos Respublikoje paskelbimo pradžios iki atitinkamos veiklos ribojimų, nustatytų Lietuvos Respublikos Vyriausybės 2020 m. kovo 14 d. nutarimu Nr. 207 „Dėl karantino Lietuvos Respublikos teritorijoje paskelbimo“, panaikinimo</w:t>
      </w:r>
      <w:r>
        <w:rPr>
          <w:bCs w:val="0"/>
        </w:rPr>
        <w:t xml:space="preserve"> pagal priedą, išskyrus priedo 4 eilutę.“</w:t>
      </w:r>
    </w:p>
    <w:p w:rsidR="00D27C0A" w:rsidRDefault="005D7A46" w:rsidP="00AF4117">
      <w:pPr>
        <w:pStyle w:val="Pagrindinistekstas"/>
        <w:numPr>
          <w:ilvl w:val="0"/>
          <w:numId w:val="2"/>
        </w:numPr>
        <w:spacing w:line="360" w:lineRule="auto"/>
        <w:rPr>
          <w:bCs w:val="0"/>
        </w:rPr>
      </w:pPr>
      <w:r>
        <w:rPr>
          <w:bCs w:val="0"/>
        </w:rPr>
        <w:t xml:space="preserve">papildyti </w:t>
      </w:r>
      <w:r w:rsidR="00352B50">
        <w:rPr>
          <w:bCs w:val="0"/>
        </w:rPr>
        <w:t>3 punktu ir jį išdėstyti taip</w:t>
      </w:r>
      <w:r w:rsidR="00D27C0A">
        <w:rPr>
          <w:bCs w:val="0"/>
        </w:rPr>
        <w:t>:</w:t>
      </w:r>
    </w:p>
    <w:p w:rsidR="001B48C0" w:rsidRDefault="00205BAF" w:rsidP="009F5DF0">
      <w:pPr>
        <w:pStyle w:val="Pagrindinistekstas"/>
        <w:spacing w:line="360" w:lineRule="auto"/>
        <w:rPr>
          <w:bCs w:val="0"/>
        </w:rPr>
      </w:pPr>
      <w:r>
        <w:rPr>
          <w:bCs w:val="0"/>
        </w:rPr>
        <w:t xml:space="preserve">       </w:t>
      </w:r>
      <w:r w:rsidR="00D27C0A">
        <w:rPr>
          <w:bCs w:val="0"/>
        </w:rPr>
        <w:t>„</w:t>
      </w:r>
      <w:r w:rsidR="00352B50">
        <w:rPr>
          <w:bCs w:val="0"/>
        </w:rPr>
        <w:t>3</w:t>
      </w:r>
      <w:r w:rsidR="009F5DF0">
        <w:rPr>
          <w:bCs w:val="0"/>
        </w:rPr>
        <w:t>.</w:t>
      </w:r>
      <w:r>
        <w:rPr>
          <w:bCs w:val="0"/>
        </w:rPr>
        <w:t xml:space="preserve"> </w:t>
      </w:r>
      <w:r w:rsidR="00DC3EDA">
        <w:rPr>
          <w:bCs w:val="0"/>
        </w:rPr>
        <w:t>Atleisti</w:t>
      </w:r>
      <w:r w:rsidR="00352B50">
        <w:rPr>
          <w:bCs w:val="0"/>
        </w:rPr>
        <w:t xml:space="preserve"> nuomininką</w:t>
      </w:r>
      <w:r w:rsidR="00615A26">
        <w:rPr>
          <w:bCs w:val="0"/>
        </w:rPr>
        <w:t>, nurodytą sprendimo priedo 3 eilutėje,</w:t>
      </w:r>
      <w:r w:rsidR="00DC3EDA">
        <w:rPr>
          <w:bCs w:val="0"/>
        </w:rPr>
        <w:t xml:space="preserve"> nuo</w:t>
      </w:r>
      <w:r w:rsidR="00222840">
        <w:rPr>
          <w:bCs w:val="0"/>
        </w:rPr>
        <w:t xml:space="preserve"> Anykščių rajono savivaldybei nuosavybės teise priklausančių Anykščių rajono savivaldybės administracijos patikėjimo teise valdomų</w:t>
      </w:r>
      <w:r w:rsidR="00DC3EDA">
        <w:rPr>
          <w:bCs w:val="0"/>
        </w:rPr>
        <w:t xml:space="preserve"> negyvenamųjų patalpų</w:t>
      </w:r>
      <w:r w:rsidR="00352B50">
        <w:rPr>
          <w:bCs w:val="0"/>
        </w:rPr>
        <w:t xml:space="preserve"> Vinco Kudirkos g. 1, Anyk</w:t>
      </w:r>
      <w:r w:rsidR="00615A26">
        <w:rPr>
          <w:bCs w:val="0"/>
        </w:rPr>
        <w:t>ščių m.,</w:t>
      </w:r>
      <w:r w:rsidR="00DC3EDA">
        <w:rPr>
          <w:bCs w:val="0"/>
        </w:rPr>
        <w:t xml:space="preserve"> </w:t>
      </w:r>
      <w:r w:rsidR="00222840">
        <w:rPr>
          <w:bCs w:val="0"/>
        </w:rPr>
        <w:t>n</w:t>
      </w:r>
      <w:r w:rsidR="00863F72">
        <w:rPr>
          <w:bCs w:val="0"/>
        </w:rPr>
        <w:t>uomos mokesčių mokėjimo</w:t>
      </w:r>
      <w:r w:rsidR="00615A26">
        <w:rPr>
          <w:bCs w:val="0"/>
        </w:rPr>
        <w:t xml:space="preserve"> ekstremalios situacijos paskelbimo l</w:t>
      </w:r>
      <w:r w:rsidR="00AF4117">
        <w:rPr>
          <w:bCs w:val="0"/>
        </w:rPr>
        <w:t>aikotarpiu iki 2020 m. liepos</w:t>
      </w:r>
      <w:r w:rsidR="00615A26">
        <w:rPr>
          <w:bCs w:val="0"/>
        </w:rPr>
        <w:t xml:space="preserve"> </w:t>
      </w:r>
      <w:r w:rsidR="00AF4117">
        <w:rPr>
          <w:bCs w:val="0"/>
        </w:rPr>
        <w:t>3</w:t>
      </w:r>
      <w:r w:rsidR="00615A26">
        <w:rPr>
          <w:bCs w:val="0"/>
        </w:rPr>
        <w:t xml:space="preserve">1 d.“ </w:t>
      </w:r>
    </w:p>
    <w:p w:rsidR="00615A26" w:rsidRPr="00F978CE" w:rsidRDefault="00615A26" w:rsidP="00615A26">
      <w:pPr>
        <w:pStyle w:val="Pagrindinistekstas"/>
        <w:spacing w:line="360" w:lineRule="auto"/>
      </w:pPr>
      <w:r>
        <w:lastRenderedPageBreak/>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615A26" w:rsidRDefault="00615A26" w:rsidP="00615A26">
      <w:pPr>
        <w:pStyle w:val="Pagrindinistekstas"/>
        <w:spacing w:line="360" w:lineRule="auto"/>
      </w:pPr>
    </w:p>
    <w:p w:rsidR="00615A26" w:rsidRDefault="00615A26" w:rsidP="009F5DF0">
      <w:pPr>
        <w:pStyle w:val="Pagrindinistekstas"/>
        <w:spacing w:line="360" w:lineRule="auto"/>
        <w:rPr>
          <w:bCs w:val="0"/>
        </w:rPr>
      </w:pPr>
      <w:r>
        <w:rPr>
          <w:bCs w:val="0"/>
        </w:rPr>
        <w:t xml:space="preserve">Mero pavaduotojas, </w:t>
      </w:r>
    </w:p>
    <w:p w:rsidR="00615A26" w:rsidRDefault="00615A26" w:rsidP="009F5DF0">
      <w:pPr>
        <w:pStyle w:val="Pagrindinistekstas"/>
        <w:spacing w:line="360" w:lineRule="auto"/>
        <w:rPr>
          <w:bCs w:val="0"/>
        </w:rPr>
      </w:pPr>
      <w:r>
        <w:rPr>
          <w:bCs w:val="0"/>
        </w:rPr>
        <w:t>pavaduojantis merą                                                                                                          Dainius Žiogelis</w:t>
      </w: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AF4117" w:rsidRDefault="00AF4117" w:rsidP="009F5DF0">
      <w:pPr>
        <w:pStyle w:val="Pagrindinistekstas"/>
        <w:spacing w:line="360" w:lineRule="auto"/>
        <w:rPr>
          <w:bCs w:val="0"/>
        </w:rPr>
      </w:pPr>
    </w:p>
    <w:p w:rsidR="009F5DF0" w:rsidRPr="00C65B5B" w:rsidRDefault="00C65B5B" w:rsidP="009F5DF0">
      <w:pPr>
        <w:pStyle w:val="Pagrindinistekstas"/>
        <w:spacing w:line="360" w:lineRule="auto"/>
        <w:rPr>
          <w:bCs w:val="0"/>
        </w:rPr>
      </w:pPr>
      <w:r>
        <w:rPr>
          <w:bCs w:val="0"/>
        </w:rPr>
        <w:t xml:space="preserve">      </w:t>
      </w:r>
    </w:p>
    <w:p w:rsidR="009F5DF0" w:rsidRDefault="009F5DF0" w:rsidP="009F5DF0">
      <w:pPr>
        <w:pStyle w:val="Pagrindinistekstas"/>
        <w:spacing w:line="360" w:lineRule="auto"/>
      </w:pPr>
    </w:p>
    <w:p w:rsidR="009F5DF0" w:rsidRDefault="009F5DF0" w:rsidP="00057310">
      <w:pPr>
        <w:jc w:val="center"/>
        <w:rPr>
          <w:b/>
        </w:rPr>
      </w:pPr>
      <w:r>
        <w:rPr>
          <w:b/>
        </w:rPr>
        <w:lastRenderedPageBreak/>
        <w:t>AIŠKINAMASIS RAŠTAS</w:t>
      </w:r>
    </w:p>
    <w:tbl>
      <w:tblPr>
        <w:tblW w:w="0" w:type="auto"/>
        <w:tblLook w:val="01E0" w:firstRow="1" w:lastRow="1" w:firstColumn="1" w:lastColumn="1" w:noHBand="0" w:noVBand="0"/>
      </w:tblPr>
      <w:tblGrid>
        <w:gridCol w:w="9877"/>
      </w:tblGrid>
      <w:tr w:rsidR="009F5DF0" w:rsidTr="007F2F34">
        <w:trPr>
          <w:trHeight w:val="1317"/>
        </w:trPr>
        <w:tc>
          <w:tcPr>
            <w:tcW w:w="9877" w:type="dxa"/>
            <w:hideMark/>
          </w:tcPr>
          <w:p w:rsidR="009F5DF0" w:rsidRDefault="009F5DF0">
            <w:pPr>
              <w:spacing w:line="276" w:lineRule="auto"/>
              <w:rPr>
                <w:b/>
              </w:rPr>
            </w:pPr>
            <w:r>
              <w:rPr>
                <w:b/>
              </w:rPr>
              <w:t xml:space="preserve">1. </w:t>
            </w:r>
            <w:proofErr w:type="spellStart"/>
            <w:r>
              <w:rPr>
                <w:b/>
              </w:rPr>
              <w:t>Sprendimo</w:t>
            </w:r>
            <w:proofErr w:type="spellEnd"/>
            <w:r>
              <w:rPr>
                <w:b/>
              </w:rPr>
              <w:t xml:space="preserve"> </w:t>
            </w:r>
            <w:proofErr w:type="spellStart"/>
            <w:r>
              <w:rPr>
                <w:b/>
              </w:rPr>
              <w:t>projekto</w:t>
            </w:r>
            <w:proofErr w:type="spellEnd"/>
            <w:r>
              <w:rPr>
                <w:b/>
              </w:rPr>
              <w:t xml:space="preserve"> </w:t>
            </w:r>
            <w:proofErr w:type="spellStart"/>
            <w:r>
              <w:rPr>
                <w:b/>
              </w:rPr>
              <w:t>motyvai</w:t>
            </w:r>
            <w:proofErr w:type="spellEnd"/>
            <w:r>
              <w:rPr>
                <w:b/>
              </w:rPr>
              <w:t xml:space="preserve">, </w:t>
            </w:r>
            <w:proofErr w:type="spellStart"/>
            <w:r>
              <w:rPr>
                <w:b/>
              </w:rPr>
              <w:t>tikslai</w:t>
            </w:r>
            <w:proofErr w:type="spellEnd"/>
            <w:r>
              <w:rPr>
                <w:b/>
              </w:rPr>
              <w:t xml:space="preserve"> </w:t>
            </w:r>
            <w:proofErr w:type="spellStart"/>
            <w:r>
              <w:rPr>
                <w:b/>
              </w:rPr>
              <w:t>ir</w:t>
            </w:r>
            <w:proofErr w:type="spellEnd"/>
            <w:r>
              <w:rPr>
                <w:b/>
              </w:rPr>
              <w:t xml:space="preserve"> </w:t>
            </w:r>
            <w:proofErr w:type="spellStart"/>
            <w:r>
              <w:rPr>
                <w:b/>
              </w:rPr>
              <w:t>uždaviniai</w:t>
            </w:r>
            <w:proofErr w:type="spellEnd"/>
            <w:r>
              <w:rPr>
                <w:b/>
              </w:rPr>
              <w:t>:</w:t>
            </w:r>
          </w:p>
          <w:p w:rsidR="00D83E9F" w:rsidRDefault="005A0C83" w:rsidP="00D83E9F">
            <w:pPr>
              <w:spacing w:line="360" w:lineRule="auto"/>
              <w:jc w:val="both"/>
            </w:pPr>
            <w:r>
              <w:t xml:space="preserve">    </w:t>
            </w:r>
            <w:r w:rsidR="007F2F34">
              <w:t xml:space="preserve"> </w:t>
            </w:r>
            <w:proofErr w:type="spellStart"/>
            <w:r w:rsidR="00C65B5B">
              <w:t>Gautas</w:t>
            </w:r>
            <w:proofErr w:type="spellEnd"/>
            <w:r w:rsidR="00D83E9F">
              <w:t xml:space="preserve"> </w:t>
            </w:r>
            <w:proofErr w:type="spellStart"/>
            <w:r w:rsidR="00D83E9F">
              <w:t>uždarosios</w:t>
            </w:r>
            <w:proofErr w:type="spellEnd"/>
            <w:r w:rsidR="00D83E9F">
              <w:t xml:space="preserve"> </w:t>
            </w:r>
            <w:proofErr w:type="spellStart"/>
            <w:r w:rsidR="00D83E9F">
              <w:t>akcinės</w:t>
            </w:r>
            <w:proofErr w:type="spellEnd"/>
            <w:r w:rsidR="00D83E9F">
              <w:t xml:space="preserve"> </w:t>
            </w:r>
            <w:proofErr w:type="spellStart"/>
            <w:r w:rsidR="00D83E9F">
              <w:t>bendrovės</w:t>
            </w:r>
            <w:proofErr w:type="spellEnd"/>
            <w:r w:rsidR="00D83E9F">
              <w:t xml:space="preserve"> „</w:t>
            </w:r>
            <w:proofErr w:type="spellStart"/>
            <w:r w:rsidR="00D83E9F">
              <w:t>Nemuno</w:t>
            </w:r>
            <w:proofErr w:type="spellEnd"/>
            <w:r w:rsidR="00D83E9F">
              <w:t xml:space="preserve"> </w:t>
            </w:r>
            <w:proofErr w:type="spellStart"/>
            <w:r w:rsidR="00D83E9F">
              <w:t>vaistinė</w:t>
            </w:r>
            <w:proofErr w:type="spellEnd"/>
            <w:r w:rsidR="00D83E9F">
              <w:t>”</w:t>
            </w:r>
            <w:r w:rsidR="00C65B5B">
              <w:t xml:space="preserve"> 2019 m. </w:t>
            </w:r>
            <w:proofErr w:type="spellStart"/>
            <w:r w:rsidR="00C65B5B">
              <w:t>birželio</w:t>
            </w:r>
            <w:proofErr w:type="spellEnd"/>
            <w:r w:rsidR="00C65B5B">
              <w:t xml:space="preserve"> 19 d. </w:t>
            </w:r>
            <w:proofErr w:type="spellStart"/>
            <w:r w:rsidR="00C65B5B">
              <w:t>prašymas</w:t>
            </w:r>
            <w:proofErr w:type="spellEnd"/>
            <w:r w:rsidR="00D83E9F">
              <w:t xml:space="preserve"> „</w:t>
            </w:r>
            <w:proofErr w:type="spellStart"/>
            <w:r w:rsidR="00D83E9F">
              <w:t>Dėl</w:t>
            </w:r>
            <w:proofErr w:type="spellEnd"/>
            <w:r w:rsidR="00D83E9F">
              <w:t xml:space="preserve"> </w:t>
            </w:r>
            <w:proofErr w:type="spellStart"/>
            <w:r w:rsidR="00D83E9F">
              <w:t>patalpų</w:t>
            </w:r>
            <w:proofErr w:type="spellEnd"/>
            <w:r w:rsidR="00D83E9F">
              <w:t xml:space="preserve"> </w:t>
            </w:r>
            <w:proofErr w:type="spellStart"/>
            <w:r w:rsidR="00D83E9F">
              <w:t>nu</w:t>
            </w:r>
            <w:r w:rsidR="00C65B5B">
              <w:t>omos</w:t>
            </w:r>
            <w:proofErr w:type="spellEnd"/>
            <w:r w:rsidR="00C65B5B">
              <w:t xml:space="preserve"> </w:t>
            </w:r>
            <w:proofErr w:type="spellStart"/>
            <w:r w:rsidR="00C65B5B">
              <w:t>sutarties</w:t>
            </w:r>
            <w:proofErr w:type="spellEnd"/>
            <w:r w:rsidR="00C65B5B">
              <w:t xml:space="preserve"> </w:t>
            </w:r>
            <w:proofErr w:type="spellStart"/>
            <w:r w:rsidR="00C65B5B">
              <w:t>vykdymo</w:t>
            </w:r>
            <w:proofErr w:type="spellEnd"/>
            <w:r w:rsidR="00C65B5B">
              <w:t xml:space="preserve">”, </w:t>
            </w:r>
            <w:proofErr w:type="spellStart"/>
            <w:r w:rsidR="00C65B5B">
              <w:t>kuriame</w:t>
            </w:r>
            <w:proofErr w:type="spellEnd"/>
            <w:r w:rsidR="00C65B5B">
              <w:t xml:space="preserve"> </w:t>
            </w:r>
            <w:proofErr w:type="spellStart"/>
            <w:r w:rsidR="00C65B5B">
              <w:t>prašoma</w:t>
            </w:r>
            <w:proofErr w:type="spellEnd"/>
            <w:r w:rsidR="00D83E9F">
              <w:t xml:space="preserve"> </w:t>
            </w:r>
            <w:proofErr w:type="spellStart"/>
            <w:r w:rsidR="00D83E9F">
              <w:t>atleisti</w:t>
            </w:r>
            <w:proofErr w:type="spellEnd"/>
            <w:r w:rsidR="00D83E9F">
              <w:t xml:space="preserve"> </w:t>
            </w:r>
            <w:proofErr w:type="spellStart"/>
            <w:r w:rsidR="00D83E9F">
              <w:t>nuo</w:t>
            </w:r>
            <w:proofErr w:type="spellEnd"/>
            <w:r w:rsidR="00D83E9F">
              <w:t xml:space="preserve"> </w:t>
            </w:r>
            <w:proofErr w:type="spellStart"/>
            <w:r w:rsidR="00D83E9F">
              <w:t>negyvenamųjų</w:t>
            </w:r>
            <w:proofErr w:type="spellEnd"/>
            <w:r w:rsidR="00D83E9F">
              <w:t xml:space="preserve"> </w:t>
            </w:r>
            <w:proofErr w:type="spellStart"/>
            <w:r w:rsidR="00D83E9F">
              <w:t>patalpų</w:t>
            </w:r>
            <w:proofErr w:type="spellEnd"/>
            <w:r w:rsidR="00D83E9F">
              <w:t xml:space="preserve"> </w:t>
            </w:r>
            <w:proofErr w:type="spellStart"/>
            <w:r w:rsidR="00D83E9F">
              <w:t>nuomos</w:t>
            </w:r>
            <w:proofErr w:type="spellEnd"/>
            <w:r w:rsidR="00D83E9F">
              <w:t xml:space="preserve"> </w:t>
            </w:r>
            <w:proofErr w:type="spellStart"/>
            <w:r w:rsidR="00D83E9F">
              <w:t>mokesčio</w:t>
            </w:r>
            <w:proofErr w:type="spellEnd"/>
            <w:r w:rsidR="00D83E9F">
              <w:t xml:space="preserve"> </w:t>
            </w:r>
            <w:proofErr w:type="spellStart"/>
            <w:r w:rsidR="00D83E9F">
              <w:t>mokėjimo</w:t>
            </w:r>
            <w:proofErr w:type="spellEnd"/>
            <w:r w:rsidR="00D83E9F">
              <w:t xml:space="preserve"> </w:t>
            </w:r>
            <w:proofErr w:type="spellStart"/>
            <w:r w:rsidR="00D83E9F">
              <w:t>už</w:t>
            </w:r>
            <w:proofErr w:type="spellEnd"/>
            <w:r w:rsidR="00D83E9F">
              <w:t xml:space="preserve"> </w:t>
            </w:r>
            <w:proofErr w:type="spellStart"/>
            <w:r w:rsidR="00D83E9F">
              <w:t>nuomojamas</w:t>
            </w:r>
            <w:proofErr w:type="spellEnd"/>
            <w:r w:rsidR="00D83E9F">
              <w:t xml:space="preserve"> </w:t>
            </w:r>
            <w:proofErr w:type="spellStart"/>
            <w:r w:rsidR="00D83E9F">
              <w:t>patalpas</w:t>
            </w:r>
            <w:proofErr w:type="spellEnd"/>
            <w:r w:rsidR="00D83E9F">
              <w:t xml:space="preserve"> </w:t>
            </w:r>
            <w:proofErr w:type="spellStart"/>
            <w:r w:rsidR="00D83E9F">
              <w:t>Vinco</w:t>
            </w:r>
            <w:proofErr w:type="spellEnd"/>
            <w:r w:rsidR="00D83E9F">
              <w:t xml:space="preserve"> </w:t>
            </w:r>
            <w:proofErr w:type="spellStart"/>
            <w:r w:rsidR="00D83E9F">
              <w:t>Kudirkos</w:t>
            </w:r>
            <w:proofErr w:type="spellEnd"/>
            <w:r w:rsidR="00D83E9F">
              <w:t xml:space="preserve"> g. 1, Anykščių m.  </w:t>
            </w:r>
          </w:p>
          <w:p w:rsidR="00D83E9F" w:rsidRDefault="00D83E9F" w:rsidP="00D83E9F">
            <w:pPr>
              <w:spacing w:line="360" w:lineRule="auto"/>
              <w:jc w:val="both"/>
            </w:pPr>
            <w:r>
              <w:t xml:space="preserve">       </w:t>
            </w:r>
            <w:proofErr w:type="spellStart"/>
            <w:r>
              <w:t>Uždaroji</w:t>
            </w:r>
            <w:proofErr w:type="spellEnd"/>
            <w:r>
              <w:t xml:space="preserve"> </w:t>
            </w:r>
            <w:proofErr w:type="spellStart"/>
            <w:r>
              <w:t>akcinė</w:t>
            </w:r>
            <w:proofErr w:type="spellEnd"/>
            <w:r>
              <w:t xml:space="preserve"> </w:t>
            </w:r>
            <w:proofErr w:type="spellStart"/>
            <w:r>
              <w:t>bendrovė</w:t>
            </w:r>
            <w:proofErr w:type="spellEnd"/>
            <w:r>
              <w:t xml:space="preserve"> „</w:t>
            </w:r>
            <w:proofErr w:type="spellStart"/>
            <w:r>
              <w:t>Nemuno</w:t>
            </w:r>
            <w:proofErr w:type="spellEnd"/>
            <w:r>
              <w:t xml:space="preserve"> </w:t>
            </w:r>
            <w:proofErr w:type="spellStart"/>
            <w:r>
              <w:t>vaistinė</w:t>
            </w:r>
            <w:proofErr w:type="spellEnd"/>
            <w:r>
              <w:t xml:space="preserve">” </w:t>
            </w:r>
            <w:proofErr w:type="spellStart"/>
            <w:r>
              <w:t>nuomojasi</w:t>
            </w:r>
            <w:proofErr w:type="spellEnd"/>
            <w:r>
              <w:t xml:space="preserve"> </w:t>
            </w:r>
            <w:proofErr w:type="spellStart"/>
            <w:r>
              <w:t>patal</w:t>
            </w:r>
            <w:r w:rsidR="00C65B5B">
              <w:t>pas</w:t>
            </w:r>
            <w:proofErr w:type="spellEnd"/>
            <w:r w:rsidR="00C65B5B">
              <w:t xml:space="preserve"> </w:t>
            </w:r>
            <w:proofErr w:type="spellStart"/>
            <w:r w:rsidR="00C65B5B">
              <w:t>vaistinių</w:t>
            </w:r>
            <w:proofErr w:type="spellEnd"/>
            <w:r w:rsidR="00C65B5B">
              <w:t xml:space="preserve"> </w:t>
            </w:r>
            <w:proofErr w:type="spellStart"/>
            <w:r w:rsidR="00C65B5B">
              <w:t>veiklai</w:t>
            </w:r>
            <w:proofErr w:type="spellEnd"/>
            <w:r w:rsidR="00C65B5B">
              <w:t xml:space="preserve"> </w:t>
            </w:r>
            <w:proofErr w:type="spellStart"/>
            <w:r w:rsidR="00C65B5B">
              <w:t>pastate</w:t>
            </w:r>
            <w:proofErr w:type="spellEnd"/>
            <w:r>
              <w:t xml:space="preserve">, </w:t>
            </w:r>
            <w:proofErr w:type="spellStart"/>
            <w:r>
              <w:t>kur</w:t>
            </w:r>
            <w:r w:rsidR="00C65B5B">
              <w:t>iame</w:t>
            </w:r>
            <w:proofErr w:type="spellEnd"/>
            <w:r>
              <w:t xml:space="preserve"> </w:t>
            </w:r>
            <w:proofErr w:type="spellStart"/>
            <w:r>
              <w:t>veiklą</w:t>
            </w:r>
            <w:proofErr w:type="spellEnd"/>
            <w:r>
              <w:t xml:space="preserve"> </w:t>
            </w:r>
            <w:proofErr w:type="spellStart"/>
            <w:r>
              <w:t>vykdo</w:t>
            </w:r>
            <w:proofErr w:type="spellEnd"/>
            <w:r w:rsidR="00E0705B">
              <w:t xml:space="preserve"> </w:t>
            </w:r>
            <w:proofErr w:type="spellStart"/>
            <w:r w:rsidR="00E0705B">
              <w:t>ir</w:t>
            </w:r>
            <w:proofErr w:type="spellEnd"/>
            <w:r>
              <w:t xml:space="preserve"> Anykščių </w:t>
            </w:r>
            <w:proofErr w:type="spellStart"/>
            <w:r>
              <w:t>rajono</w:t>
            </w:r>
            <w:proofErr w:type="spellEnd"/>
            <w:r>
              <w:t xml:space="preserve"> </w:t>
            </w:r>
            <w:proofErr w:type="spellStart"/>
            <w:r>
              <w:t>savivaldybės</w:t>
            </w:r>
            <w:proofErr w:type="spellEnd"/>
            <w:r>
              <w:t xml:space="preserve"> </w:t>
            </w:r>
            <w:proofErr w:type="spellStart"/>
            <w:r>
              <w:t>pirminės</w:t>
            </w:r>
            <w:proofErr w:type="spellEnd"/>
            <w:r>
              <w:t xml:space="preserve"> </w:t>
            </w:r>
            <w:proofErr w:type="spellStart"/>
            <w:r>
              <w:t>sveikatos</w:t>
            </w:r>
            <w:proofErr w:type="spellEnd"/>
            <w:r>
              <w:t xml:space="preserve"> </w:t>
            </w:r>
            <w:proofErr w:type="spellStart"/>
            <w:r>
              <w:t>priežiūros</w:t>
            </w:r>
            <w:proofErr w:type="spellEnd"/>
            <w:r>
              <w:t xml:space="preserve"> </w:t>
            </w:r>
            <w:r w:rsidR="00C65B5B">
              <w:t>centras.</w:t>
            </w:r>
          </w:p>
          <w:p w:rsidR="00D83E9F" w:rsidRDefault="00D83E9F" w:rsidP="00D83E9F">
            <w:pPr>
              <w:spacing w:line="360" w:lineRule="auto"/>
              <w:jc w:val="both"/>
            </w:pPr>
            <w:r>
              <w:t xml:space="preserve">       </w:t>
            </w:r>
            <w:proofErr w:type="spellStart"/>
            <w:r>
              <w:t>Lietuvos</w:t>
            </w:r>
            <w:proofErr w:type="spellEnd"/>
            <w:r>
              <w:t xml:space="preserve"> </w:t>
            </w:r>
            <w:proofErr w:type="spellStart"/>
            <w:r>
              <w:t>Respublikos</w:t>
            </w:r>
            <w:proofErr w:type="spellEnd"/>
            <w:r>
              <w:t xml:space="preserve"> </w:t>
            </w:r>
            <w:proofErr w:type="spellStart"/>
            <w:r>
              <w:t>Vyriausybei</w:t>
            </w:r>
            <w:proofErr w:type="spellEnd"/>
            <w:r>
              <w:t xml:space="preserve"> </w:t>
            </w:r>
            <w:proofErr w:type="spellStart"/>
            <w:r>
              <w:t>nuo</w:t>
            </w:r>
            <w:proofErr w:type="spellEnd"/>
            <w:r>
              <w:t xml:space="preserve"> 2020 m. </w:t>
            </w:r>
            <w:proofErr w:type="spellStart"/>
            <w:r>
              <w:t>birželio</w:t>
            </w:r>
            <w:proofErr w:type="spellEnd"/>
            <w:r>
              <w:t xml:space="preserve"> 17 d. </w:t>
            </w:r>
            <w:proofErr w:type="spellStart"/>
            <w:r>
              <w:t>panaikinus</w:t>
            </w:r>
            <w:proofErr w:type="spellEnd"/>
            <w:r>
              <w:t xml:space="preserve"> </w:t>
            </w:r>
            <w:proofErr w:type="spellStart"/>
            <w:r>
              <w:t>karantino</w:t>
            </w:r>
            <w:proofErr w:type="spellEnd"/>
            <w:r>
              <w:t xml:space="preserve"> </w:t>
            </w:r>
            <w:proofErr w:type="spellStart"/>
            <w:r>
              <w:t>dėl</w:t>
            </w:r>
            <w:proofErr w:type="spellEnd"/>
            <w:r>
              <w:t xml:space="preserve"> COVID-19 </w:t>
            </w:r>
            <w:proofErr w:type="spellStart"/>
            <w:r>
              <w:t>ligos</w:t>
            </w:r>
            <w:proofErr w:type="spellEnd"/>
            <w:r>
              <w:t xml:space="preserve"> </w:t>
            </w:r>
            <w:proofErr w:type="spellStart"/>
            <w:r>
              <w:t>laikotarpį</w:t>
            </w:r>
            <w:proofErr w:type="spellEnd"/>
            <w:r>
              <w:t xml:space="preserve">, </w:t>
            </w:r>
            <w:proofErr w:type="spellStart"/>
            <w:r>
              <w:t>išliko</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Vyriausybės</w:t>
            </w:r>
            <w:proofErr w:type="spellEnd"/>
            <w:r>
              <w:t xml:space="preserve"> 2020 m. </w:t>
            </w:r>
            <w:proofErr w:type="spellStart"/>
            <w:r>
              <w:t>vasario</w:t>
            </w:r>
            <w:proofErr w:type="spellEnd"/>
            <w:r>
              <w:t xml:space="preserve"> 26 d. </w:t>
            </w:r>
            <w:proofErr w:type="spellStart"/>
            <w:r>
              <w:t>nutarimu</w:t>
            </w:r>
            <w:proofErr w:type="spellEnd"/>
            <w:r>
              <w:t xml:space="preserve"> Nr. 152 „</w:t>
            </w:r>
            <w:proofErr w:type="spellStart"/>
            <w:r>
              <w:t>Dėl</w:t>
            </w:r>
            <w:proofErr w:type="spellEnd"/>
            <w:r>
              <w:t xml:space="preserve"> </w:t>
            </w:r>
            <w:proofErr w:type="spellStart"/>
            <w:r>
              <w:t>valstybės</w:t>
            </w:r>
            <w:proofErr w:type="spellEnd"/>
            <w:r>
              <w:t xml:space="preserve"> </w:t>
            </w:r>
            <w:proofErr w:type="spellStart"/>
            <w:r>
              <w:t>lygio</w:t>
            </w:r>
            <w:proofErr w:type="spellEnd"/>
            <w:r>
              <w:t xml:space="preserve"> </w:t>
            </w:r>
            <w:proofErr w:type="spellStart"/>
            <w:r>
              <w:t>ekstremaliosios</w:t>
            </w:r>
            <w:proofErr w:type="spellEnd"/>
            <w:r>
              <w:t xml:space="preserve"> </w:t>
            </w:r>
            <w:proofErr w:type="spellStart"/>
            <w:r>
              <w:t>situacijos</w:t>
            </w:r>
            <w:proofErr w:type="spellEnd"/>
            <w:r>
              <w:t xml:space="preserve"> </w:t>
            </w:r>
            <w:proofErr w:type="spellStart"/>
            <w:r>
              <w:t>paskelbimo</w:t>
            </w:r>
            <w:proofErr w:type="spellEnd"/>
            <w:r>
              <w:t xml:space="preserve">” </w:t>
            </w:r>
            <w:proofErr w:type="spellStart"/>
            <w:r>
              <w:t>paskelbta</w:t>
            </w:r>
            <w:proofErr w:type="spellEnd"/>
            <w:r>
              <w:t xml:space="preserve"> </w:t>
            </w:r>
            <w:proofErr w:type="spellStart"/>
            <w:r>
              <w:t>valstybės</w:t>
            </w:r>
            <w:proofErr w:type="spellEnd"/>
            <w:r>
              <w:t xml:space="preserve"> </w:t>
            </w:r>
            <w:proofErr w:type="spellStart"/>
            <w:r>
              <w:t>lygio</w:t>
            </w:r>
            <w:proofErr w:type="spellEnd"/>
            <w:r>
              <w:t xml:space="preserve"> </w:t>
            </w:r>
            <w:proofErr w:type="spellStart"/>
            <w:r>
              <w:t>ekstremali</w:t>
            </w:r>
            <w:proofErr w:type="spellEnd"/>
            <w:r>
              <w:t xml:space="preserve"> </w:t>
            </w:r>
            <w:proofErr w:type="spellStart"/>
            <w:r>
              <w:t>situacija</w:t>
            </w:r>
            <w:proofErr w:type="spellEnd"/>
            <w:r>
              <w:t xml:space="preserve"> </w:t>
            </w:r>
            <w:proofErr w:type="spellStart"/>
            <w:r>
              <w:t>visoje</w:t>
            </w:r>
            <w:proofErr w:type="spellEnd"/>
            <w:r>
              <w:t xml:space="preserve"> </w:t>
            </w:r>
            <w:proofErr w:type="spellStart"/>
            <w:r>
              <w:t>šalyje</w:t>
            </w:r>
            <w:proofErr w:type="spellEnd"/>
            <w:r>
              <w:t xml:space="preserve"> </w:t>
            </w:r>
            <w:proofErr w:type="spellStart"/>
            <w:r>
              <w:t>dėl</w:t>
            </w:r>
            <w:proofErr w:type="spellEnd"/>
            <w:r>
              <w:t xml:space="preserve"> COVID-19 (</w:t>
            </w:r>
            <w:proofErr w:type="spellStart"/>
            <w:r>
              <w:t>koronaviruso</w:t>
            </w:r>
            <w:proofErr w:type="spellEnd"/>
            <w:r>
              <w:t xml:space="preserve"> </w:t>
            </w:r>
            <w:proofErr w:type="spellStart"/>
            <w:r>
              <w:t>infekcijos</w:t>
            </w:r>
            <w:proofErr w:type="spellEnd"/>
            <w:r>
              <w:t xml:space="preserve">) </w:t>
            </w:r>
            <w:proofErr w:type="spellStart"/>
            <w:r>
              <w:t>plitimo</w:t>
            </w:r>
            <w:proofErr w:type="spellEnd"/>
            <w:r>
              <w:t xml:space="preserve"> </w:t>
            </w:r>
            <w:proofErr w:type="spellStart"/>
            <w:r>
              <w:t>grėsmės</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įstaigų</w:t>
            </w:r>
            <w:proofErr w:type="spellEnd"/>
            <w:r>
              <w:t xml:space="preserve">, </w:t>
            </w:r>
            <w:proofErr w:type="spellStart"/>
            <w:r>
              <w:t>nepaisant</w:t>
            </w:r>
            <w:proofErr w:type="spellEnd"/>
            <w:r>
              <w:t xml:space="preserve"> </w:t>
            </w:r>
            <w:proofErr w:type="spellStart"/>
            <w:r>
              <w:t>jų</w:t>
            </w:r>
            <w:proofErr w:type="spellEnd"/>
            <w:r>
              <w:t xml:space="preserve"> </w:t>
            </w:r>
            <w:proofErr w:type="spellStart"/>
            <w:r>
              <w:t>pavaldumo</w:t>
            </w:r>
            <w:proofErr w:type="spellEnd"/>
            <w:r>
              <w:t xml:space="preserve"> </w:t>
            </w:r>
            <w:proofErr w:type="spellStart"/>
            <w:r>
              <w:t>ir</w:t>
            </w:r>
            <w:proofErr w:type="spellEnd"/>
            <w:r>
              <w:t xml:space="preserve"> </w:t>
            </w:r>
            <w:proofErr w:type="spellStart"/>
            <w:r>
              <w:t>teisinės</w:t>
            </w:r>
            <w:proofErr w:type="spellEnd"/>
            <w:r>
              <w:t xml:space="preserve"> </w:t>
            </w:r>
            <w:proofErr w:type="spellStart"/>
            <w:r>
              <w:t>formos</w:t>
            </w:r>
            <w:proofErr w:type="spellEnd"/>
            <w:r>
              <w:t xml:space="preserve">, </w:t>
            </w:r>
            <w:proofErr w:type="spellStart"/>
            <w:r>
              <w:t>veiklos</w:t>
            </w:r>
            <w:proofErr w:type="spellEnd"/>
            <w:r>
              <w:t xml:space="preserve"> </w:t>
            </w:r>
            <w:proofErr w:type="spellStart"/>
            <w:r>
              <w:t>organizavimo</w:t>
            </w:r>
            <w:proofErr w:type="spellEnd"/>
            <w:r>
              <w:t xml:space="preserve"> </w:t>
            </w:r>
            <w:proofErr w:type="spellStart"/>
            <w:r>
              <w:t>srityje</w:t>
            </w:r>
            <w:proofErr w:type="spellEnd"/>
            <w:r>
              <w:t xml:space="preserve">, </w:t>
            </w:r>
            <w:proofErr w:type="spellStart"/>
            <w:r>
              <w:t>užtikrinamas</w:t>
            </w:r>
            <w:proofErr w:type="spellEnd"/>
            <w:r>
              <w:t xml:space="preserve"> </w:t>
            </w:r>
            <w:proofErr w:type="spellStart"/>
            <w:r>
              <w:t>pacientų</w:t>
            </w:r>
            <w:proofErr w:type="spellEnd"/>
            <w:r>
              <w:t xml:space="preserve"> </w:t>
            </w:r>
            <w:proofErr w:type="spellStart"/>
            <w:r>
              <w:t>bei</w:t>
            </w:r>
            <w:proofErr w:type="spellEnd"/>
            <w:r>
              <w:t xml:space="preserve"> </w:t>
            </w:r>
            <w:proofErr w:type="spellStart"/>
            <w:r>
              <w:t>lankytojų</w:t>
            </w:r>
            <w:proofErr w:type="spellEnd"/>
            <w:r>
              <w:t xml:space="preserve"> </w:t>
            </w:r>
            <w:proofErr w:type="spellStart"/>
            <w:r>
              <w:t>srautų</w:t>
            </w:r>
            <w:proofErr w:type="spellEnd"/>
            <w:r>
              <w:t xml:space="preserve"> </w:t>
            </w:r>
            <w:proofErr w:type="spellStart"/>
            <w:r>
              <w:t>infrastruktūros</w:t>
            </w:r>
            <w:proofErr w:type="spellEnd"/>
            <w:r>
              <w:t xml:space="preserve"> </w:t>
            </w:r>
            <w:proofErr w:type="spellStart"/>
            <w:r>
              <w:t>ir</w:t>
            </w:r>
            <w:proofErr w:type="spellEnd"/>
            <w:r>
              <w:t xml:space="preserve"> </w:t>
            </w:r>
            <w:proofErr w:type="spellStart"/>
            <w:r>
              <w:t>materialiųjų</w:t>
            </w:r>
            <w:proofErr w:type="spellEnd"/>
            <w:r>
              <w:t xml:space="preserve"> </w:t>
            </w:r>
            <w:proofErr w:type="spellStart"/>
            <w:r>
              <w:t>b</w:t>
            </w:r>
            <w:r w:rsidR="000368E5">
              <w:t>ei</w:t>
            </w:r>
            <w:proofErr w:type="spellEnd"/>
            <w:r w:rsidR="000368E5">
              <w:t xml:space="preserve"> </w:t>
            </w:r>
            <w:proofErr w:type="spellStart"/>
            <w:r w:rsidR="000368E5">
              <w:t>žmogiškųjų</w:t>
            </w:r>
            <w:proofErr w:type="spellEnd"/>
            <w:r w:rsidR="000368E5">
              <w:t xml:space="preserve"> </w:t>
            </w:r>
            <w:proofErr w:type="spellStart"/>
            <w:r w:rsidR="000368E5">
              <w:t>išteklių</w:t>
            </w:r>
            <w:proofErr w:type="spellEnd"/>
            <w:r w:rsidR="000368E5">
              <w:t xml:space="preserve"> </w:t>
            </w:r>
            <w:proofErr w:type="spellStart"/>
            <w:r w:rsidR="000368E5">
              <w:t>valdymas</w:t>
            </w:r>
            <w:proofErr w:type="spellEnd"/>
            <w:r w:rsidR="000368E5">
              <w:t xml:space="preserve">. </w:t>
            </w:r>
            <w:proofErr w:type="spellStart"/>
            <w:r w:rsidR="000368E5">
              <w:t>T</w:t>
            </w:r>
            <w:r>
              <w:t>eikiant</w:t>
            </w:r>
            <w:proofErr w:type="spellEnd"/>
            <w:r>
              <w:t xml:space="preserve"> </w:t>
            </w:r>
            <w:proofErr w:type="spellStart"/>
            <w:r>
              <w:t>ambulatorines</w:t>
            </w:r>
            <w:proofErr w:type="spellEnd"/>
            <w:r>
              <w:t xml:space="preserve"> </w:t>
            </w:r>
            <w:proofErr w:type="spellStart"/>
            <w:r>
              <w:t>asmens</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paslaugas</w:t>
            </w:r>
            <w:proofErr w:type="spellEnd"/>
            <w:r>
              <w:t xml:space="preserve">, </w:t>
            </w:r>
            <w:proofErr w:type="spellStart"/>
            <w:r>
              <w:t>prioritetas</w:t>
            </w:r>
            <w:proofErr w:type="spellEnd"/>
            <w:r>
              <w:t xml:space="preserve"> </w:t>
            </w:r>
            <w:proofErr w:type="spellStart"/>
            <w:r>
              <w:t>teikiamas</w:t>
            </w:r>
            <w:proofErr w:type="spellEnd"/>
            <w:r>
              <w:t xml:space="preserve"> </w:t>
            </w:r>
            <w:proofErr w:type="spellStart"/>
            <w:r>
              <w:t>nuot</w:t>
            </w:r>
            <w:r w:rsidR="00C65B5B">
              <w:t>oliniam</w:t>
            </w:r>
            <w:proofErr w:type="spellEnd"/>
            <w:r w:rsidR="00C65B5B">
              <w:t xml:space="preserve"> </w:t>
            </w:r>
            <w:proofErr w:type="spellStart"/>
            <w:r w:rsidR="00C65B5B">
              <w:t>asmens</w:t>
            </w:r>
            <w:proofErr w:type="spellEnd"/>
            <w:r w:rsidR="00C65B5B">
              <w:t xml:space="preserve"> </w:t>
            </w:r>
            <w:proofErr w:type="spellStart"/>
            <w:r w:rsidR="00C65B5B">
              <w:t>sveikato</w:t>
            </w:r>
            <w:r w:rsidR="005D7A46">
              <w:t>s</w:t>
            </w:r>
            <w:proofErr w:type="spellEnd"/>
            <w:r w:rsidR="00C65B5B">
              <w:t xml:space="preserve"> </w:t>
            </w:r>
            <w:proofErr w:type="spellStart"/>
            <w:r w:rsidR="00C65B5B">
              <w:t>priežiū</w:t>
            </w:r>
            <w:r>
              <w:t>ros</w:t>
            </w:r>
            <w:proofErr w:type="spellEnd"/>
            <w:r>
              <w:t xml:space="preserve"> </w:t>
            </w:r>
            <w:proofErr w:type="spellStart"/>
            <w:r>
              <w:t>paslaugų</w:t>
            </w:r>
            <w:proofErr w:type="spellEnd"/>
            <w:r>
              <w:t xml:space="preserve"> </w:t>
            </w:r>
            <w:proofErr w:type="spellStart"/>
            <w:r>
              <w:t>teikimo</w:t>
            </w:r>
            <w:proofErr w:type="spellEnd"/>
            <w:r>
              <w:t xml:space="preserve"> </w:t>
            </w:r>
            <w:proofErr w:type="spellStart"/>
            <w:r>
              <w:t>būdui</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įstaigos</w:t>
            </w:r>
            <w:proofErr w:type="spellEnd"/>
            <w:r>
              <w:t xml:space="preserve"> </w:t>
            </w:r>
            <w:proofErr w:type="spellStart"/>
            <w:r>
              <w:t>pasirenka</w:t>
            </w:r>
            <w:proofErr w:type="spellEnd"/>
            <w:r>
              <w:t xml:space="preserve"> </w:t>
            </w:r>
            <w:proofErr w:type="spellStart"/>
            <w:r>
              <w:t>paciento</w:t>
            </w:r>
            <w:proofErr w:type="spellEnd"/>
            <w:r>
              <w:t xml:space="preserve"> </w:t>
            </w:r>
            <w:proofErr w:type="spellStart"/>
            <w:r>
              <w:t>interesą</w:t>
            </w:r>
            <w:proofErr w:type="spellEnd"/>
            <w:r>
              <w:t xml:space="preserve"> </w:t>
            </w:r>
            <w:proofErr w:type="spellStart"/>
            <w:r>
              <w:t>labiausiai</w:t>
            </w:r>
            <w:proofErr w:type="spellEnd"/>
            <w:r>
              <w:t xml:space="preserve"> </w:t>
            </w:r>
            <w:proofErr w:type="spellStart"/>
            <w:r>
              <w:t>atitinkantį</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paslaugos</w:t>
            </w:r>
            <w:proofErr w:type="spellEnd"/>
            <w:r>
              <w:t xml:space="preserve"> </w:t>
            </w:r>
            <w:proofErr w:type="spellStart"/>
            <w:r>
              <w:t>teikimo</w:t>
            </w:r>
            <w:proofErr w:type="spellEnd"/>
            <w:r>
              <w:t xml:space="preserve"> </w:t>
            </w:r>
            <w:proofErr w:type="spellStart"/>
            <w:r>
              <w:t>būdą</w:t>
            </w:r>
            <w:proofErr w:type="spellEnd"/>
            <w:r>
              <w:t>.</w:t>
            </w:r>
          </w:p>
          <w:p w:rsidR="00C65B5B" w:rsidRDefault="00D83E9F" w:rsidP="00D83E9F">
            <w:pPr>
              <w:spacing w:line="360" w:lineRule="auto"/>
              <w:jc w:val="both"/>
            </w:pPr>
            <w:r>
              <w:t xml:space="preserve">       </w:t>
            </w:r>
            <w:proofErr w:type="spellStart"/>
            <w:r w:rsidR="000368E5">
              <w:t>Nuomininkas</w:t>
            </w:r>
            <w:proofErr w:type="spellEnd"/>
            <w:r w:rsidR="000368E5">
              <w:t xml:space="preserve"> </w:t>
            </w:r>
            <w:proofErr w:type="spellStart"/>
            <w:r w:rsidR="000368E5">
              <w:t>uždar</w:t>
            </w:r>
            <w:r>
              <w:t>oji</w:t>
            </w:r>
            <w:proofErr w:type="spellEnd"/>
            <w:r>
              <w:t xml:space="preserve"> </w:t>
            </w:r>
            <w:proofErr w:type="spellStart"/>
            <w:r>
              <w:t>akcinė</w:t>
            </w:r>
            <w:proofErr w:type="spellEnd"/>
            <w:r>
              <w:t xml:space="preserve"> </w:t>
            </w:r>
            <w:proofErr w:type="spellStart"/>
            <w:r>
              <w:t>bendrovė</w:t>
            </w:r>
            <w:proofErr w:type="spellEnd"/>
            <w:r>
              <w:t xml:space="preserve"> „</w:t>
            </w:r>
            <w:proofErr w:type="spellStart"/>
            <w:r>
              <w:t>Ne</w:t>
            </w:r>
            <w:r w:rsidR="000368E5">
              <w:t>muno</w:t>
            </w:r>
            <w:proofErr w:type="spellEnd"/>
            <w:r w:rsidR="000368E5">
              <w:t xml:space="preserve"> </w:t>
            </w:r>
            <w:proofErr w:type="spellStart"/>
            <w:proofErr w:type="gramStart"/>
            <w:r w:rsidR="000368E5">
              <w:t>vaistinė</w:t>
            </w:r>
            <w:proofErr w:type="spellEnd"/>
            <w:r w:rsidR="000368E5">
              <w:t xml:space="preserve">”  </w:t>
            </w:r>
            <w:proofErr w:type="spellStart"/>
            <w:r w:rsidR="000368E5">
              <w:t>teigia</w:t>
            </w:r>
            <w:proofErr w:type="spellEnd"/>
            <w:proofErr w:type="gramEnd"/>
            <w:r w:rsidR="000368E5">
              <w:t xml:space="preserve">, </w:t>
            </w:r>
            <w:proofErr w:type="spellStart"/>
            <w:r w:rsidR="000368E5">
              <w:t>kad</w:t>
            </w:r>
            <w:proofErr w:type="spellEnd"/>
            <w:r w:rsidR="00E0705B">
              <w:t xml:space="preserve"> į</w:t>
            </w:r>
            <w:r>
              <w:t xml:space="preserve"> Anykščių </w:t>
            </w:r>
            <w:proofErr w:type="spellStart"/>
            <w:r>
              <w:t>rajono</w:t>
            </w:r>
            <w:proofErr w:type="spellEnd"/>
            <w:r>
              <w:t xml:space="preserve"> </w:t>
            </w:r>
            <w:proofErr w:type="spellStart"/>
            <w:r>
              <w:t>savivaldybės</w:t>
            </w:r>
            <w:proofErr w:type="spellEnd"/>
            <w:r>
              <w:t xml:space="preserve"> </w:t>
            </w:r>
            <w:proofErr w:type="spellStart"/>
            <w:r>
              <w:t>pirm</w:t>
            </w:r>
            <w:r w:rsidR="00E0705B">
              <w:t>inės</w:t>
            </w:r>
            <w:proofErr w:type="spellEnd"/>
            <w:r w:rsidR="00E0705B">
              <w:t xml:space="preserve"> </w:t>
            </w:r>
            <w:proofErr w:type="spellStart"/>
            <w:r w:rsidR="00E0705B">
              <w:t>sveikatos</w:t>
            </w:r>
            <w:proofErr w:type="spellEnd"/>
            <w:r w:rsidR="00E0705B">
              <w:t xml:space="preserve"> </w:t>
            </w:r>
            <w:proofErr w:type="spellStart"/>
            <w:r w:rsidR="00E0705B">
              <w:t>priežiūros</w:t>
            </w:r>
            <w:proofErr w:type="spellEnd"/>
            <w:r w:rsidR="00E0705B">
              <w:t xml:space="preserve"> </w:t>
            </w:r>
            <w:proofErr w:type="spellStart"/>
            <w:r w:rsidR="00E0705B">
              <w:t>centrą</w:t>
            </w:r>
            <w:proofErr w:type="spellEnd"/>
            <w:r>
              <w:t xml:space="preserve"> </w:t>
            </w:r>
            <w:proofErr w:type="spellStart"/>
            <w:r>
              <w:t>apribotas</w:t>
            </w:r>
            <w:proofErr w:type="spellEnd"/>
            <w:r w:rsidR="00E0705B">
              <w:t xml:space="preserve"> </w:t>
            </w:r>
            <w:proofErr w:type="spellStart"/>
            <w:r w:rsidR="00E0705B">
              <w:t>pacientų</w:t>
            </w:r>
            <w:proofErr w:type="spellEnd"/>
            <w:r>
              <w:t xml:space="preserve"> </w:t>
            </w:r>
            <w:proofErr w:type="spellStart"/>
            <w:r>
              <w:t>patekimas</w:t>
            </w:r>
            <w:proofErr w:type="spellEnd"/>
            <w:r>
              <w:t xml:space="preserve">. </w:t>
            </w:r>
            <w:proofErr w:type="spellStart"/>
            <w:r>
              <w:t>Prekyba</w:t>
            </w:r>
            <w:proofErr w:type="spellEnd"/>
            <w:r>
              <w:t xml:space="preserve"> </w:t>
            </w:r>
            <w:proofErr w:type="spellStart"/>
            <w:r>
              <w:t>v</w:t>
            </w:r>
            <w:r w:rsidR="00C65B5B">
              <w:t>aistiniais</w:t>
            </w:r>
            <w:proofErr w:type="spellEnd"/>
            <w:r w:rsidR="00C65B5B">
              <w:t xml:space="preserve"> </w:t>
            </w:r>
            <w:proofErr w:type="spellStart"/>
            <w:r w:rsidR="00C65B5B">
              <w:t>prieparatais</w:t>
            </w:r>
            <w:proofErr w:type="spellEnd"/>
            <w:r w:rsidR="00C65B5B">
              <w:t xml:space="preserve"> </w:t>
            </w:r>
            <w:proofErr w:type="spellStart"/>
            <w:r>
              <w:t>nuomojamose</w:t>
            </w:r>
            <w:proofErr w:type="spellEnd"/>
            <w:r>
              <w:t xml:space="preserve"> </w:t>
            </w:r>
            <w:proofErr w:type="spellStart"/>
            <w:r>
              <w:t>patalpose</w:t>
            </w:r>
            <w:proofErr w:type="spellEnd"/>
            <w:r>
              <w:t xml:space="preserve"> </w:t>
            </w:r>
            <w:proofErr w:type="spellStart"/>
            <w:r>
              <w:t>lieka</w:t>
            </w:r>
            <w:proofErr w:type="spellEnd"/>
            <w:r>
              <w:t xml:space="preserve"> </w:t>
            </w:r>
            <w:proofErr w:type="spellStart"/>
            <w:r>
              <w:t>ribota</w:t>
            </w:r>
            <w:proofErr w:type="spellEnd"/>
            <w:r>
              <w:t xml:space="preserve">. </w:t>
            </w:r>
            <w:r w:rsidR="007F2F34">
              <w:t xml:space="preserve"> </w:t>
            </w:r>
            <w:r w:rsidR="00C65B5B">
              <w:t xml:space="preserve"> </w:t>
            </w:r>
          </w:p>
          <w:p w:rsidR="005D7A46" w:rsidRDefault="00C65B5B" w:rsidP="00D83E9F">
            <w:pPr>
              <w:spacing w:line="360" w:lineRule="auto"/>
              <w:jc w:val="both"/>
            </w:pPr>
            <w:r>
              <w:t xml:space="preserve">        </w:t>
            </w:r>
            <w:proofErr w:type="spellStart"/>
            <w:r>
              <w:t>Vadovauj</w:t>
            </w:r>
            <w:r w:rsidR="000368E5">
              <w:t>antis</w:t>
            </w:r>
            <w:proofErr w:type="spellEnd"/>
            <w:r w:rsidR="000368E5">
              <w:t xml:space="preserve"> </w:t>
            </w:r>
            <w:proofErr w:type="spellStart"/>
            <w:r w:rsidR="000368E5">
              <w:t>v</w:t>
            </w:r>
            <w:r>
              <w:t>iešosios</w:t>
            </w:r>
            <w:proofErr w:type="spellEnd"/>
            <w:r>
              <w:t xml:space="preserve"> </w:t>
            </w:r>
            <w:proofErr w:type="spellStart"/>
            <w:r>
              <w:t>įstaigos</w:t>
            </w:r>
            <w:proofErr w:type="spellEnd"/>
            <w:r>
              <w:t xml:space="preserve"> Anykščių </w:t>
            </w:r>
            <w:proofErr w:type="spellStart"/>
            <w:r>
              <w:t>rajono</w:t>
            </w:r>
            <w:proofErr w:type="spellEnd"/>
            <w:r>
              <w:t xml:space="preserve"> </w:t>
            </w:r>
            <w:proofErr w:type="spellStart"/>
            <w:r>
              <w:t>savivaldybės</w:t>
            </w:r>
            <w:proofErr w:type="spellEnd"/>
            <w:r>
              <w:t xml:space="preserve"> </w:t>
            </w:r>
            <w:proofErr w:type="spellStart"/>
            <w:r>
              <w:t>pirminės</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centro</w:t>
            </w:r>
            <w:proofErr w:type="spellEnd"/>
            <w:r>
              <w:t xml:space="preserve"> </w:t>
            </w:r>
            <w:proofErr w:type="spellStart"/>
            <w:r>
              <w:t>planinių</w:t>
            </w:r>
            <w:proofErr w:type="spellEnd"/>
            <w:r>
              <w:t xml:space="preserve"> </w:t>
            </w:r>
            <w:proofErr w:type="spellStart"/>
            <w:r>
              <w:t>ambulatorijų</w:t>
            </w:r>
            <w:proofErr w:type="spellEnd"/>
            <w:r>
              <w:t xml:space="preserve">, </w:t>
            </w:r>
            <w:proofErr w:type="spellStart"/>
            <w:r>
              <w:t>asmens</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paslaugų</w:t>
            </w:r>
            <w:proofErr w:type="spellEnd"/>
            <w:r>
              <w:t xml:space="preserve"> </w:t>
            </w:r>
            <w:proofErr w:type="spellStart"/>
            <w:r>
              <w:t>atnaujinimo</w:t>
            </w:r>
            <w:proofErr w:type="spellEnd"/>
            <w:r>
              <w:t xml:space="preserve"> </w:t>
            </w:r>
            <w:proofErr w:type="spellStart"/>
            <w:r>
              <w:t>ir</w:t>
            </w:r>
            <w:proofErr w:type="spellEnd"/>
            <w:r>
              <w:t xml:space="preserve"> </w:t>
            </w:r>
            <w:proofErr w:type="spellStart"/>
            <w:r>
              <w:t>teikimo</w:t>
            </w:r>
            <w:proofErr w:type="spellEnd"/>
            <w:r>
              <w:t xml:space="preserve"> </w:t>
            </w:r>
            <w:proofErr w:type="spellStart"/>
            <w:r>
              <w:t>planu</w:t>
            </w:r>
            <w:proofErr w:type="spellEnd"/>
            <w:r>
              <w:t xml:space="preserve">, </w:t>
            </w:r>
            <w:proofErr w:type="spellStart"/>
            <w:r>
              <w:t>patvirtintu</w:t>
            </w:r>
            <w:proofErr w:type="spellEnd"/>
            <w:r>
              <w:t xml:space="preserve"> </w:t>
            </w:r>
            <w:proofErr w:type="spellStart"/>
            <w:r>
              <w:t>viešosios</w:t>
            </w:r>
            <w:proofErr w:type="spellEnd"/>
            <w:r>
              <w:t xml:space="preserve"> </w:t>
            </w:r>
            <w:proofErr w:type="spellStart"/>
            <w:r>
              <w:t>įstaigos</w:t>
            </w:r>
            <w:proofErr w:type="spellEnd"/>
            <w:r>
              <w:t xml:space="preserve"> Anykščių </w:t>
            </w:r>
            <w:proofErr w:type="spellStart"/>
            <w:r>
              <w:t>rajono</w:t>
            </w:r>
            <w:proofErr w:type="spellEnd"/>
            <w:r>
              <w:t xml:space="preserve"> </w:t>
            </w:r>
            <w:proofErr w:type="spellStart"/>
            <w:r>
              <w:t>savivaldybės</w:t>
            </w:r>
            <w:proofErr w:type="spellEnd"/>
            <w:r>
              <w:t xml:space="preserve"> </w:t>
            </w:r>
            <w:proofErr w:type="spellStart"/>
            <w:r>
              <w:t>pirminio</w:t>
            </w:r>
            <w:proofErr w:type="spellEnd"/>
            <w:r>
              <w:t xml:space="preserve"> </w:t>
            </w:r>
            <w:proofErr w:type="spellStart"/>
            <w:r>
              <w:t>sveikatos</w:t>
            </w:r>
            <w:proofErr w:type="spellEnd"/>
            <w:r>
              <w:t xml:space="preserve"> </w:t>
            </w:r>
            <w:proofErr w:type="spellStart"/>
            <w:r>
              <w:t>priežiūros</w:t>
            </w:r>
            <w:proofErr w:type="spellEnd"/>
            <w:r>
              <w:t xml:space="preserve"> </w:t>
            </w:r>
            <w:proofErr w:type="spellStart"/>
            <w:r>
              <w:t>centro</w:t>
            </w:r>
            <w:proofErr w:type="spellEnd"/>
            <w:r>
              <w:t xml:space="preserve"> </w:t>
            </w:r>
            <w:proofErr w:type="spellStart"/>
            <w:r>
              <w:t>direktoriaus</w:t>
            </w:r>
            <w:proofErr w:type="spellEnd"/>
            <w:r>
              <w:t xml:space="preserve"> 2020 m. </w:t>
            </w:r>
            <w:proofErr w:type="spellStart"/>
            <w:r>
              <w:t>gegužės</w:t>
            </w:r>
            <w:proofErr w:type="spellEnd"/>
            <w:r>
              <w:t xml:space="preserve"> 11 d. </w:t>
            </w:r>
            <w:proofErr w:type="spellStart"/>
            <w:r>
              <w:t>įsakymu</w:t>
            </w:r>
            <w:proofErr w:type="spellEnd"/>
            <w:r>
              <w:t xml:space="preserve"> Nr. V-121, </w:t>
            </w:r>
            <w:proofErr w:type="spellStart"/>
            <w:r>
              <w:t>apribojimai</w:t>
            </w:r>
            <w:proofErr w:type="spellEnd"/>
            <w:r>
              <w:t xml:space="preserve"> </w:t>
            </w:r>
            <w:proofErr w:type="spellStart"/>
            <w:r>
              <w:t>švelnimami</w:t>
            </w:r>
            <w:proofErr w:type="spellEnd"/>
            <w:r w:rsidR="005D7A46">
              <w:t xml:space="preserve">. </w:t>
            </w:r>
            <w:proofErr w:type="spellStart"/>
            <w:r w:rsidR="005D7A46">
              <w:t>Nustatytas</w:t>
            </w:r>
            <w:proofErr w:type="spellEnd"/>
            <w:r w:rsidR="005D7A46">
              <w:t xml:space="preserve"> </w:t>
            </w:r>
            <w:proofErr w:type="spellStart"/>
            <w:r w:rsidR="005D7A46">
              <w:t>galimų</w:t>
            </w:r>
            <w:proofErr w:type="spellEnd"/>
            <w:r w:rsidR="005D7A46">
              <w:t xml:space="preserve"> </w:t>
            </w:r>
            <w:proofErr w:type="spellStart"/>
            <w:r w:rsidR="005D7A46">
              <w:t>pr</w:t>
            </w:r>
            <w:r w:rsidR="00DC0EC5">
              <w:t>iimti</w:t>
            </w:r>
            <w:proofErr w:type="spellEnd"/>
            <w:r w:rsidR="00DC0EC5">
              <w:t xml:space="preserve"> </w:t>
            </w:r>
            <w:proofErr w:type="spellStart"/>
            <w:r w:rsidR="00DC0EC5">
              <w:t>pacientų</w:t>
            </w:r>
            <w:proofErr w:type="spellEnd"/>
            <w:r w:rsidR="00DC0EC5">
              <w:t xml:space="preserve"> </w:t>
            </w:r>
            <w:proofErr w:type="spellStart"/>
            <w:r w:rsidR="00DC0EC5">
              <w:t>skaičius</w:t>
            </w:r>
            <w:proofErr w:type="spellEnd"/>
            <w:r w:rsidR="00DC0EC5">
              <w:t xml:space="preserve"> – 300 </w:t>
            </w:r>
            <w:proofErr w:type="spellStart"/>
            <w:r w:rsidR="00DC0EC5">
              <w:t>pa</w:t>
            </w:r>
            <w:r w:rsidR="005D7A46">
              <w:t>cientų</w:t>
            </w:r>
            <w:proofErr w:type="spellEnd"/>
            <w:r w:rsidR="005D7A46">
              <w:t xml:space="preserve"> per </w:t>
            </w:r>
            <w:proofErr w:type="spellStart"/>
            <w:r w:rsidR="005D7A46">
              <w:t>dieną</w:t>
            </w:r>
            <w:proofErr w:type="spellEnd"/>
            <w:r w:rsidR="005D7A46">
              <w:t xml:space="preserve">. </w:t>
            </w:r>
            <w:proofErr w:type="spellStart"/>
            <w:r w:rsidR="00AF4117">
              <w:t>Nuomininkui</w:t>
            </w:r>
            <w:proofErr w:type="spellEnd"/>
            <w:r w:rsidR="002B3FAF">
              <w:t xml:space="preserve"> </w:t>
            </w:r>
            <w:proofErr w:type="spellStart"/>
            <w:r w:rsidR="002B3FAF">
              <w:t>uždarajai</w:t>
            </w:r>
            <w:proofErr w:type="spellEnd"/>
            <w:r w:rsidR="002B3FAF">
              <w:t xml:space="preserve"> </w:t>
            </w:r>
            <w:proofErr w:type="spellStart"/>
            <w:r w:rsidR="002B3FAF">
              <w:t>akcinei</w:t>
            </w:r>
            <w:proofErr w:type="spellEnd"/>
            <w:r w:rsidR="002B3FAF">
              <w:t xml:space="preserve"> </w:t>
            </w:r>
            <w:proofErr w:type="spellStart"/>
            <w:r w:rsidR="002B3FAF">
              <w:t>bend</w:t>
            </w:r>
            <w:r w:rsidR="00AF4117">
              <w:t>rovei</w:t>
            </w:r>
            <w:proofErr w:type="spellEnd"/>
            <w:r w:rsidR="00AF4117">
              <w:t xml:space="preserve"> „</w:t>
            </w:r>
            <w:proofErr w:type="spellStart"/>
            <w:r w:rsidR="00AF4117">
              <w:t>Nemuno</w:t>
            </w:r>
            <w:proofErr w:type="spellEnd"/>
            <w:r w:rsidR="00AF4117">
              <w:t xml:space="preserve"> </w:t>
            </w:r>
            <w:proofErr w:type="spellStart"/>
            <w:r w:rsidR="00AF4117">
              <w:t>vaistinė</w:t>
            </w:r>
            <w:proofErr w:type="spellEnd"/>
            <w:r w:rsidR="00AF4117">
              <w:t xml:space="preserve">” </w:t>
            </w:r>
            <w:proofErr w:type="spellStart"/>
            <w:r w:rsidR="00AF4117">
              <w:t>sudarytos</w:t>
            </w:r>
            <w:proofErr w:type="spellEnd"/>
            <w:r w:rsidR="00AF4117">
              <w:t xml:space="preserve"> </w:t>
            </w:r>
            <w:proofErr w:type="spellStart"/>
            <w:r w:rsidR="00AF4117">
              <w:t>sąlygos</w:t>
            </w:r>
            <w:proofErr w:type="spellEnd"/>
            <w:r w:rsidR="00AF4117">
              <w:t xml:space="preserve"> </w:t>
            </w:r>
            <w:proofErr w:type="spellStart"/>
            <w:r w:rsidR="00AF4117">
              <w:t>veiklai</w:t>
            </w:r>
            <w:proofErr w:type="spellEnd"/>
            <w:r w:rsidR="00AF4117">
              <w:t xml:space="preserve"> </w:t>
            </w:r>
            <w:proofErr w:type="spellStart"/>
            <w:r w:rsidR="00AF4117">
              <w:t>vykdyti</w:t>
            </w:r>
            <w:proofErr w:type="spellEnd"/>
          </w:p>
          <w:p w:rsidR="00BD2FC7" w:rsidRDefault="005D7A46" w:rsidP="00D83E9F">
            <w:pPr>
              <w:spacing w:line="360" w:lineRule="auto"/>
              <w:jc w:val="both"/>
            </w:pPr>
            <w:r>
              <w:t xml:space="preserve">       </w:t>
            </w:r>
            <w:proofErr w:type="spellStart"/>
            <w:r>
              <w:t>S</w:t>
            </w:r>
            <w:r w:rsidR="000368E5">
              <w:t>iūlome</w:t>
            </w:r>
            <w:proofErr w:type="spellEnd"/>
            <w:r w:rsidR="000368E5">
              <w:t xml:space="preserve"> </w:t>
            </w:r>
            <w:proofErr w:type="spellStart"/>
            <w:r w:rsidR="000368E5">
              <w:t>atleisti</w:t>
            </w:r>
            <w:proofErr w:type="spellEnd"/>
            <w:r w:rsidR="00E0705B">
              <w:t xml:space="preserve"> </w:t>
            </w:r>
            <w:proofErr w:type="spellStart"/>
            <w:r w:rsidR="00E0705B">
              <w:t>nuo</w:t>
            </w:r>
            <w:proofErr w:type="spellEnd"/>
            <w:r w:rsidR="00E0705B">
              <w:t xml:space="preserve"> </w:t>
            </w:r>
            <w:proofErr w:type="spellStart"/>
            <w:r w:rsidR="00E0705B">
              <w:t>nuomo</w:t>
            </w:r>
            <w:r w:rsidR="000368E5">
              <w:t>s</w:t>
            </w:r>
            <w:proofErr w:type="spellEnd"/>
            <w:r w:rsidR="000368E5">
              <w:t xml:space="preserve"> </w:t>
            </w:r>
            <w:proofErr w:type="spellStart"/>
            <w:r w:rsidR="00E0705B">
              <w:t>mokesči</w:t>
            </w:r>
            <w:r w:rsidR="00AF4117">
              <w:t>ų</w:t>
            </w:r>
            <w:proofErr w:type="spellEnd"/>
            <w:r w:rsidR="00AF4117">
              <w:t xml:space="preserve"> </w:t>
            </w:r>
            <w:proofErr w:type="spellStart"/>
            <w:r w:rsidR="00AF4117">
              <w:t>mokėjimo</w:t>
            </w:r>
            <w:proofErr w:type="spellEnd"/>
            <w:r w:rsidR="00AF4117">
              <w:t xml:space="preserve"> </w:t>
            </w:r>
            <w:proofErr w:type="spellStart"/>
            <w:r w:rsidR="00AF4117">
              <w:t>iki</w:t>
            </w:r>
            <w:proofErr w:type="spellEnd"/>
            <w:r w:rsidR="00AF4117">
              <w:t xml:space="preserve"> 2020 m. </w:t>
            </w:r>
            <w:proofErr w:type="spellStart"/>
            <w:r w:rsidR="00AF4117">
              <w:t>liepos</w:t>
            </w:r>
            <w:proofErr w:type="spellEnd"/>
            <w:r w:rsidR="00E0705B">
              <w:t xml:space="preserve"> </w:t>
            </w:r>
            <w:r w:rsidR="00AF4117">
              <w:t>3</w:t>
            </w:r>
            <w:r w:rsidR="00E0705B">
              <w:t>1 d</w:t>
            </w:r>
            <w:r w:rsidR="00C65B5B">
              <w:t xml:space="preserve">. </w:t>
            </w:r>
            <w:r w:rsidR="007F2F34">
              <w:t xml:space="preserve"> </w:t>
            </w:r>
          </w:p>
          <w:tbl>
            <w:tblPr>
              <w:tblW w:w="0" w:type="auto"/>
              <w:tblLook w:val="01E0" w:firstRow="1" w:lastRow="1" w:firstColumn="1" w:lastColumn="1" w:noHBand="0" w:noVBand="0"/>
            </w:tblPr>
            <w:tblGrid>
              <w:gridCol w:w="9661"/>
            </w:tblGrid>
            <w:tr w:rsidR="00BD2FC7" w:rsidTr="00E9669C">
              <w:tc>
                <w:tcPr>
                  <w:tcW w:w="9661" w:type="dxa"/>
                  <w:hideMark/>
                </w:tcPr>
                <w:p w:rsidR="00BD2FC7" w:rsidRDefault="00BD2FC7" w:rsidP="007B2B22">
                  <w:pPr>
                    <w:spacing w:line="360" w:lineRule="auto"/>
                    <w:jc w:val="both"/>
                    <w:rPr>
                      <w:b/>
                    </w:rPr>
                  </w:pPr>
                  <w:r>
                    <w:rPr>
                      <w:b/>
                    </w:rPr>
                    <w:t xml:space="preserve">2. </w:t>
                  </w:r>
                  <w:proofErr w:type="spellStart"/>
                  <w:r>
                    <w:rPr>
                      <w:b/>
                    </w:rPr>
                    <w:t>Teisinis</w:t>
                  </w:r>
                  <w:proofErr w:type="spellEnd"/>
                  <w:r>
                    <w:rPr>
                      <w:b/>
                    </w:rPr>
                    <w:t xml:space="preserve"> </w:t>
                  </w:r>
                  <w:proofErr w:type="spellStart"/>
                  <w:r>
                    <w:rPr>
                      <w:b/>
                    </w:rPr>
                    <w:t>reglamentavimas</w:t>
                  </w:r>
                  <w:proofErr w:type="spellEnd"/>
                  <w:r>
                    <w:rPr>
                      <w:b/>
                    </w:rPr>
                    <w:t>:</w:t>
                  </w:r>
                </w:p>
              </w:tc>
            </w:tr>
            <w:tr w:rsidR="00BD2FC7" w:rsidTr="00E9669C">
              <w:tc>
                <w:tcPr>
                  <w:tcW w:w="9661" w:type="dxa"/>
                  <w:hideMark/>
                </w:tcPr>
                <w:p w:rsidR="004852C6" w:rsidRDefault="00BD2FC7" w:rsidP="004852C6">
                  <w:pPr>
                    <w:spacing w:line="360" w:lineRule="auto"/>
                  </w:pPr>
                  <w:proofErr w:type="spellStart"/>
                  <w:r>
                    <w:lastRenderedPageBreak/>
                    <w:t>Lietuvos</w:t>
                  </w:r>
                  <w:proofErr w:type="spellEnd"/>
                  <w:r>
                    <w:t xml:space="preserve"> </w:t>
                  </w:r>
                  <w:proofErr w:type="spellStart"/>
                  <w:r>
                    <w:t>Respublikos</w:t>
                  </w:r>
                  <w:proofErr w:type="spellEnd"/>
                  <w:r>
                    <w:t xml:space="preserve"> </w:t>
                  </w:r>
                  <w:proofErr w:type="spellStart"/>
                  <w:r>
                    <w:t>vietos</w:t>
                  </w:r>
                  <w:proofErr w:type="spellEnd"/>
                  <w:r>
                    <w:t xml:space="preserve"> </w:t>
                  </w:r>
                  <w:proofErr w:type="spellStart"/>
                  <w:r>
                    <w:t>savivaldos</w:t>
                  </w:r>
                  <w:proofErr w:type="spellEnd"/>
                  <w:r>
                    <w:t xml:space="preserve"> </w:t>
                  </w:r>
                  <w:proofErr w:type="spellStart"/>
                  <w:r>
                    <w:t>įstatymas</w:t>
                  </w:r>
                  <w:proofErr w:type="spellEnd"/>
                  <w:r>
                    <w:t>.</w:t>
                  </w:r>
                </w:p>
              </w:tc>
            </w:tr>
          </w:tbl>
          <w:p w:rsidR="007E39F8" w:rsidRDefault="007E39F8" w:rsidP="005A0C83">
            <w:pPr>
              <w:spacing w:line="360" w:lineRule="auto"/>
              <w:jc w:val="both"/>
            </w:pPr>
          </w:p>
        </w:tc>
      </w:tr>
      <w:tr w:rsidR="009F5DF0" w:rsidTr="007F2F34">
        <w:tc>
          <w:tcPr>
            <w:tcW w:w="9877" w:type="dxa"/>
            <w:hideMark/>
          </w:tcPr>
          <w:p w:rsidR="009F5DF0" w:rsidRDefault="001011E2" w:rsidP="001011E2">
            <w:pPr>
              <w:spacing w:line="276" w:lineRule="auto"/>
              <w:rPr>
                <w:b/>
              </w:rPr>
            </w:pPr>
            <w:r>
              <w:rPr>
                <w:b/>
              </w:rPr>
              <w:lastRenderedPageBreak/>
              <w:t>3</w:t>
            </w:r>
            <w:r w:rsidR="009F5DF0">
              <w:rPr>
                <w:b/>
              </w:rPr>
              <w:t xml:space="preserve">. </w:t>
            </w:r>
            <w:proofErr w:type="spellStart"/>
            <w:r w:rsidR="009F5DF0">
              <w:rPr>
                <w:b/>
              </w:rPr>
              <w:t>Galimos</w:t>
            </w:r>
            <w:proofErr w:type="spellEnd"/>
            <w:r w:rsidR="009F5DF0">
              <w:rPr>
                <w:b/>
              </w:rPr>
              <w:t xml:space="preserve"> </w:t>
            </w:r>
            <w:proofErr w:type="spellStart"/>
            <w:r w:rsidR="009F5DF0">
              <w:rPr>
                <w:b/>
              </w:rPr>
              <w:t>teigiamos</w:t>
            </w:r>
            <w:proofErr w:type="spellEnd"/>
            <w:r w:rsidR="009F5DF0">
              <w:rPr>
                <w:b/>
              </w:rPr>
              <w:t xml:space="preserve"> </w:t>
            </w:r>
            <w:proofErr w:type="spellStart"/>
            <w:r w:rsidR="009F5DF0">
              <w:rPr>
                <w:b/>
              </w:rPr>
              <w:t>ir</w:t>
            </w:r>
            <w:proofErr w:type="spellEnd"/>
            <w:r w:rsidR="009F5DF0">
              <w:rPr>
                <w:b/>
              </w:rPr>
              <w:t xml:space="preserve"> </w:t>
            </w:r>
            <w:proofErr w:type="spellStart"/>
            <w:r w:rsidR="009F5DF0">
              <w:rPr>
                <w:b/>
              </w:rPr>
              <w:t>neigiamos</w:t>
            </w:r>
            <w:proofErr w:type="spellEnd"/>
            <w:r w:rsidR="009F5DF0">
              <w:rPr>
                <w:b/>
              </w:rPr>
              <w:t xml:space="preserve"> </w:t>
            </w:r>
            <w:proofErr w:type="spellStart"/>
            <w:r w:rsidR="009F5DF0">
              <w:rPr>
                <w:b/>
              </w:rPr>
              <w:t>pasekmės</w:t>
            </w:r>
            <w:proofErr w:type="spellEnd"/>
            <w:r>
              <w:rPr>
                <w:b/>
              </w:rPr>
              <w:t>:</w:t>
            </w:r>
          </w:p>
        </w:tc>
      </w:tr>
      <w:tr w:rsidR="009F5DF0" w:rsidTr="007F2F34">
        <w:tc>
          <w:tcPr>
            <w:tcW w:w="9877" w:type="dxa"/>
          </w:tcPr>
          <w:p w:rsidR="009F5DF0" w:rsidRDefault="00682760">
            <w:pPr>
              <w:spacing w:line="360" w:lineRule="auto"/>
              <w:jc w:val="both"/>
            </w:pPr>
            <w:proofErr w:type="spellStart"/>
            <w:r>
              <w:t>Teigiama</w:t>
            </w:r>
            <w:proofErr w:type="spellEnd"/>
            <w:r>
              <w:t xml:space="preserve"> </w:t>
            </w:r>
            <w:proofErr w:type="spellStart"/>
            <w:r>
              <w:t>pasekmė</w:t>
            </w:r>
            <w:proofErr w:type="spellEnd"/>
            <w:r>
              <w:t xml:space="preserve"> – </w:t>
            </w:r>
            <w:proofErr w:type="spellStart"/>
            <w:r>
              <w:t>suteikiama</w:t>
            </w:r>
            <w:proofErr w:type="spellEnd"/>
            <w:r>
              <w:t xml:space="preserve"> </w:t>
            </w:r>
            <w:proofErr w:type="spellStart"/>
            <w:r>
              <w:t>pagalba</w:t>
            </w:r>
            <w:proofErr w:type="spellEnd"/>
            <w:r>
              <w:t xml:space="preserve"> </w:t>
            </w:r>
            <w:proofErr w:type="spellStart"/>
            <w:r>
              <w:t>verslui</w:t>
            </w:r>
            <w:proofErr w:type="spellEnd"/>
            <w:r>
              <w:t>.</w:t>
            </w:r>
          </w:p>
          <w:p w:rsidR="009F5DF0" w:rsidRDefault="009F5DF0" w:rsidP="00057310">
            <w:pPr>
              <w:spacing w:line="360" w:lineRule="auto"/>
              <w:jc w:val="both"/>
            </w:pPr>
            <w:proofErr w:type="spellStart"/>
            <w:r>
              <w:t>Neigiama</w:t>
            </w:r>
            <w:proofErr w:type="spellEnd"/>
            <w:r>
              <w:t xml:space="preserve"> </w:t>
            </w:r>
            <w:proofErr w:type="spellStart"/>
            <w:r>
              <w:t>pasekmė</w:t>
            </w:r>
            <w:proofErr w:type="spellEnd"/>
            <w:r w:rsidR="00682760">
              <w:t xml:space="preserve"> – </w:t>
            </w:r>
            <w:proofErr w:type="spellStart"/>
            <w:r w:rsidR="00E0705B">
              <w:t>Savivaldybė</w:t>
            </w:r>
            <w:proofErr w:type="spellEnd"/>
            <w:r w:rsidR="00E0705B">
              <w:t xml:space="preserve"> į </w:t>
            </w:r>
            <w:proofErr w:type="spellStart"/>
            <w:r w:rsidR="00E0705B">
              <w:t>biužetą</w:t>
            </w:r>
            <w:proofErr w:type="spellEnd"/>
            <w:r w:rsidR="00E0705B">
              <w:t xml:space="preserve"> </w:t>
            </w:r>
            <w:proofErr w:type="spellStart"/>
            <w:r w:rsidR="00E0705B">
              <w:t>netenka</w:t>
            </w:r>
            <w:proofErr w:type="spellEnd"/>
            <w:r w:rsidR="00E0705B">
              <w:t xml:space="preserve"> 2</w:t>
            </w:r>
            <w:r w:rsidR="005D7A46">
              <w:t xml:space="preserve"> </w:t>
            </w:r>
            <w:r w:rsidR="00E0705B">
              <w:t xml:space="preserve">514,22 Eur </w:t>
            </w:r>
            <w:proofErr w:type="spellStart"/>
            <w:r w:rsidR="00E0705B">
              <w:t>pajamų</w:t>
            </w:r>
            <w:proofErr w:type="spellEnd"/>
            <w:r w:rsidR="00E0705B">
              <w:t xml:space="preserve"> per </w:t>
            </w:r>
            <w:proofErr w:type="spellStart"/>
            <w:r w:rsidR="00E0705B">
              <w:t>mėnesį</w:t>
            </w:r>
            <w:proofErr w:type="spellEnd"/>
            <w:r w:rsidR="00057310">
              <w:t>.</w:t>
            </w:r>
          </w:p>
        </w:tc>
      </w:tr>
      <w:tr w:rsidR="009F5DF0" w:rsidTr="007F2F34">
        <w:tc>
          <w:tcPr>
            <w:tcW w:w="9877" w:type="dxa"/>
            <w:hideMark/>
          </w:tcPr>
          <w:p w:rsidR="009F5DF0" w:rsidRDefault="001011E2">
            <w:pPr>
              <w:spacing w:line="276" w:lineRule="auto"/>
              <w:rPr>
                <w:b/>
              </w:rPr>
            </w:pPr>
            <w:r>
              <w:rPr>
                <w:b/>
              </w:rPr>
              <w:t>4</w:t>
            </w:r>
            <w:r w:rsidR="009F5DF0">
              <w:rPr>
                <w:b/>
              </w:rPr>
              <w:t xml:space="preserve">. </w:t>
            </w:r>
            <w:proofErr w:type="spellStart"/>
            <w:r w:rsidR="009F5DF0">
              <w:rPr>
                <w:b/>
              </w:rPr>
              <w:t>Lėšų</w:t>
            </w:r>
            <w:proofErr w:type="spellEnd"/>
            <w:r w:rsidR="009F5DF0">
              <w:rPr>
                <w:b/>
              </w:rPr>
              <w:t xml:space="preserve"> </w:t>
            </w:r>
            <w:proofErr w:type="spellStart"/>
            <w:r w:rsidR="009F5DF0">
              <w:rPr>
                <w:b/>
              </w:rPr>
              <w:t>poreikis</w:t>
            </w:r>
            <w:proofErr w:type="spellEnd"/>
            <w:r w:rsidR="009F5DF0">
              <w:rPr>
                <w:b/>
              </w:rPr>
              <w:t xml:space="preserve"> </w:t>
            </w:r>
            <w:proofErr w:type="spellStart"/>
            <w:r w:rsidR="009F5DF0">
              <w:rPr>
                <w:b/>
              </w:rPr>
              <w:t>ir</w:t>
            </w:r>
            <w:proofErr w:type="spellEnd"/>
            <w:r w:rsidR="009F5DF0">
              <w:rPr>
                <w:b/>
              </w:rPr>
              <w:t xml:space="preserve"> </w:t>
            </w:r>
            <w:proofErr w:type="spellStart"/>
            <w:r w:rsidR="009F5DF0">
              <w:rPr>
                <w:b/>
              </w:rPr>
              <w:t>finansavimo</w:t>
            </w:r>
            <w:proofErr w:type="spellEnd"/>
            <w:r w:rsidR="009F5DF0">
              <w:rPr>
                <w:b/>
              </w:rPr>
              <w:t xml:space="preserve"> </w:t>
            </w:r>
            <w:proofErr w:type="spellStart"/>
            <w:r w:rsidR="009F5DF0">
              <w:rPr>
                <w:b/>
              </w:rPr>
              <w:t>šaltiniai</w:t>
            </w:r>
            <w:proofErr w:type="spellEnd"/>
            <w:r w:rsidR="009F5DF0">
              <w:rPr>
                <w:b/>
              </w:rPr>
              <w:t xml:space="preserve"> (</w:t>
            </w:r>
            <w:proofErr w:type="spellStart"/>
            <w:r w:rsidR="009F5DF0">
              <w:rPr>
                <w:b/>
              </w:rPr>
              <w:t>esant</w:t>
            </w:r>
            <w:proofErr w:type="spellEnd"/>
            <w:r w:rsidR="009F5DF0">
              <w:rPr>
                <w:b/>
              </w:rPr>
              <w:t xml:space="preserve"> </w:t>
            </w:r>
            <w:proofErr w:type="spellStart"/>
            <w:r w:rsidR="009F5DF0">
              <w:rPr>
                <w:b/>
              </w:rPr>
              <w:t>galimybei</w:t>
            </w:r>
            <w:proofErr w:type="spellEnd"/>
            <w:r w:rsidR="009F5DF0">
              <w:rPr>
                <w:b/>
              </w:rPr>
              <w:t xml:space="preserve">, </w:t>
            </w:r>
            <w:proofErr w:type="spellStart"/>
            <w:r w:rsidR="009F5DF0">
              <w:rPr>
                <w:b/>
              </w:rPr>
              <w:t>nurodomos</w:t>
            </w:r>
            <w:proofErr w:type="spellEnd"/>
            <w:r w:rsidR="009F5DF0">
              <w:rPr>
                <w:b/>
              </w:rPr>
              <w:t xml:space="preserve"> </w:t>
            </w:r>
            <w:proofErr w:type="spellStart"/>
            <w:r w:rsidR="009F5DF0">
              <w:rPr>
                <w:b/>
              </w:rPr>
              <w:t>preliminarios</w:t>
            </w:r>
            <w:proofErr w:type="spellEnd"/>
            <w:r w:rsidR="009F5DF0">
              <w:rPr>
                <w:b/>
              </w:rPr>
              <w:t xml:space="preserve"> </w:t>
            </w:r>
            <w:proofErr w:type="spellStart"/>
            <w:r w:rsidR="009F5DF0">
              <w:rPr>
                <w:b/>
              </w:rPr>
              <w:t>sumos</w:t>
            </w:r>
            <w:proofErr w:type="spellEnd"/>
            <w:r w:rsidR="009F5DF0">
              <w:rPr>
                <w:b/>
              </w:rPr>
              <w:t xml:space="preserve">, </w:t>
            </w:r>
            <w:proofErr w:type="spellStart"/>
            <w:r w:rsidR="009F5DF0">
              <w:rPr>
                <w:b/>
              </w:rPr>
              <w:t>išlaidų</w:t>
            </w:r>
            <w:proofErr w:type="spellEnd"/>
            <w:r w:rsidR="009F5DF0">
              <w:rPr>
                <w:b/>
              </w:rPr>
              <w:t xml:space="preserve"> </w:t>
            </w:r>
            <w:proofErr w:type="spellStart"/>
            <w:r w:rsidR="009F5DF0">
              <w:rPr>
                <w:b/>
              </w:rPr>
              <w:t>sąmatos</w:t>
            </w:r>
            <w:proofErr w:type="spellEnd"/>
            <w:r w:rsidR="009F5DF0">
              <w:rPr>
                <w:b/>
              </w:rPr>
              <w:t xml:space="preserve">, </w:t>
            </w:r>
            <w:proofErr w:type="spellStart"/>
            <w:r w:rsidR="009F5DF0">
              <w:rPr>
                <w:b/>
              </w:rPr>
              <w:t>skaičiavimai</w:t>
            </w:r>
            <w:proofErr w:type="spellEnd"/>
            <w:r w:rsidR="009F5DF0">
              <w:rPr>
                <w:b/>
              </w:rPr>
              <w:t>):</w:t>
            </w:r>
          </w:p>
        </w:tc>
      </w:tr>
      <w:tr w:rsidR="009F5DF0" w:rsidTr="007F2F34">
        <w:tc>
          <w:tcPr>
            <w:tcW w:w="9877" w:type="dxa"/>
          </w:tcPr>
          <w:p w:rsidR="009F5DF0" w:rsidRDefault="00E0705B">
            <w:pPr>
              <w:spacing w:line="276" w:lineRule="auto"/>
            </w:pPr>
            <w:proofErr w:type="spellStart"/>
            <w:r>
              <w:t>Nėra</w:t>
            </w:r>
            <w:proofErr w:type="spellEnd"/>
            <w:r>
              <w:t>.</w:t>
            </w:r>
          </w:p>
        </w:tc>
      </w:tr>
      <w:tr w:rsidR="009F5DF0" w:rsidTr="005D7A46">
        <w:tc>
          <w:tcPr>
            <w:tcW w:w="9877" w:type="dxa"/>
          </w:tcPr>
          <w:p w:rsidR="009F5DF0" w:rsidRDefault="009F5DF0">
            <w:pPr>
              <w:spacing w:line="276" w:lineRule="auto"/>
              <w:rPr>
                <w:b/>
              </w:rPr>
            </w:pPr>
          </w:p>
        </w:tc>
      </w:tr>
      <w:tr w:rsidR="009F5DF0" w:rsidTr="007F2F34">
        <w:tc>
          <w:tcPr>
            <w:tcW w:w="9877" w:type="dxa"/>
          </w:tcPr>
          <w:p w:rsidR="009F5DF0" w:rsidRDefault="001011E2">
            <w:pPr>
              <w:spacing w:line="276" w:lineRule="auto"/>
              <w:rPr>
                <w:b/>
              </w:rPr>
            </w:pPr>
            <w:r>
              <w:rPr>
                <w:b/>
              </w:rPr>
              <w:t>5</w:t>
            </w:r>
            <w:r w:rsidR="009F5DF0">
              <w:rPr>
                <w:b/>
              </w:rPr>
              <w:t xml:space="preserve">. </w:t>
            </w:r>
            <w:proofErr w:type="spellStart"/>
            <w:r w:rsidR="009F5DF0">
              <w:rPr>
                <w:b/>
              </w:rPr>
              <w:t>Informacija</w:t>
            </w:r>
            <w:proofErr w:type="spellEnd"/>
            <w:r w:rsidR="009F5DF0">
              <w:rPr>
                <w:b/>
              </w:rPr>
              <w:t xml:space="preserve"> </w:t>
            </w:r>
            <w:proofErr w:type="spellStart"/>
            <w:r w:rsidR="009F5DF0">
              <w:rPr>
                <w:b/>
              </w:rPr>
              <w:t>apie</w:t>
            </w:r>
            <w:proofErr w:type="spellEnd"/>
            <w:r w:rsidR="009F5DF0">
              <w:rPr>
                <w:b/>
              </w:rPr>
              <w:t xml:space="preserve"> </w:t>
            </w:r>
            <w:proofErr w:type="spellStart"/>
            <w:r w:rsidR="009F5DF0">
              <w:rPr>
                <w:b/>
              </w:rPr>
              <w:t>atliktą</w:t>
            </w:r>
            <w:proofErr w:type="spellEnd"/>
            <w:r w:rsidR="009F5DF0">
              <w:rPr>
                <w:b/>
              </w:rPr>
              <w:t xml:space="preserve"> </w:t>
            </w:r>
            <w:proofErr w:type="spellStart"/>
            <w:r w:rsidR="005D7A46">
              <w:rPr>
                <w:b/>
              </w:rPr>
              <w:t>antikorupcinį</w:t>
            </w:r>
            <w:proofErr w:type="spellEnd"/>
            <w:r w:rsidR="005D7A46">
              <w:rPr>
                <w:b/>
              </w:rPr>
              <w:t xml:space="preserve"> </w:t>
            </w:r>
            <w:proofErr w:type="spellStart"/>
            <w:r w:rsidR="009F5DF0">
              <w:rPr>
                <w:b/>
              </w:rPr>
              <w:t>vertinimą</w:t>
            </w:r>
            <w:proofErr w:type="spellEnd"/>
            <w:r w:rsidR="009F5DF0">
              <w:rPr>
                <w:b/>
              </w:rPr>
              <w:t>:</w:t>
            </w:r>
          </w:p>
          <w:p w:rsidR="009F5DF0" w:rsidRDefault="009F5DF0">
            <w:pPr>
              <w:spacing w:line="276" w:lineRule="auto"/>
            </w:pPr>
            <w:proofErr w:type="spellStart"/>
            <w:r>
              <w:t>Neatliekamas</w:t>
            </w:r>
            <w:proofErr w:type="spellEnd"/>
            <w:r>
              <w:t>.</w:t>
            </w:r>
          </w:p>
        </w:tc>
      </w:tr>
      <w:tr w:rsidR="009F5DF0" w:rsidTr="007F2F34">
        <w:tc>
          <w:tcPr>
            <w:tcW w:w="9877" w:type="dxa"/>
            <w:hideMark/>
          </w:tcPr>
          <w:p w:rsidR="009F5DF0" w:rsidRDefault="001011E2">
            <w:pPr>
              <w:spacing w:line="276" w:lineRule="auto"/>
              <w:rPr>
                <w:b/>
              </w:rPr>
            </w:pPr>
            <w:r>
              <w:rPr>
                <w:b/>
              </w:rPr>
              <w:t xml:space="preserve">6. </w:t>
            </w:r>
            <w:proofErr w:type="spellStart"/>
            <w:r>
              <w:rPr>
                <w:b/>
              </w:rPr>
              <w:t>Informacija</w:t>
            </w:r>
            <w:proofErr w:type="spellEnd"/>
            <w:r>
              <w:rPr>
                <w:b/>
              </w:rPr>
              <w:t xml:space="preserve"> </w:t>
            </w:r>
            <w:proofErr w:type="spellStart"/>
            <w:r>
              <w:rPr>
                <w:b/>
              </w:rPr>
              <w:t>apie</w:t>
            </w:r>
            <w:proofErr w:type="spellEnd"/>
            <w:r w:rsidR="009F5DF0">
              <w:rPr>
                <w:b/>
              </w:rPr>
              <w:t xml:space="preserve"> </w:t>
            </w:r>
            <w:proofErr w:type="spellStart"/>
            <w:r w:rsidR="009F5DF0">
              <w:rPr>
                <w:b/>
              </w:rPr>
              <w:t>teisinio</w:t>
            </w:r>
            <w:proofErr w:type="spellEnd"/>
            <w:r w:rsidR="009F5DF0">
              <w:rPr>
                <w:b/>
              </w:rPr>
              <w:t xml:space="preserve"> </w:t>
            </w:r>
            <w:proofErr w:type="spellStart"/>
            <w:r w:rsidR="009F5DF0">
              <w:rPr>
                <w:b/>
              </w:rPr>
              <w:t>reguliavimo</w:t>
            </w:r>
            <w:proofErr w:type="spellEnd"/>
            <w:r w:rsidR="009F5DF0">
              <w:rPr>
                <w:b/>
              </w:rPr>
              <w:t xml:space="preserve"> </w:t>
            </w:r>
            <w:proofErr w:type="spellStart"/>
            <w:r w:rsidR="009F5DF0">
              <w:rPr>
                <w:b/>
              </w:rPr>
              <w:t>poveikio</w:t>
            </w:r>
            <w:proofErr w:type="spellEnd"/>
            <w:r w:rsidR="009F5DF0">
              <w:rPr>
                <w:b/>
              </w:rPr>
              <w:t xml:space="preserve"> </w:t>
            </w:r>
            <w:proofErr w:type="spellStart"/>
            <w:r w:rsidR="009F5DF0">
              <w:rPr>
                <w:b/>
              </w:rPr>
              <w:t>vertinimą</w:t>
            </w:r>
            <w:proofErr w:type="spellEnd"/>
            <w:r w:rsidR="009F5DF0">
              <w:rPr>
                <w:b/>
              </w:rPr>
              <w:t>:</w:t>
            </w:r>
          </w:p>
        </w:tc>
      </w:tr>
      <w:tr w:rsidR="009F5DF0" w:rsidTr="007F2F34">
        <w:tc>
          <w:tcPr>
            <w:tcW w:w="9877" w:type="dxa"/>
          </w:tcPr>
          <w:p w:rsidR="009F5DF0" w:rsidRDefault="009F5DF0">
            <w:pPr>
              <w:spacing w:line="276" w:lineRule="auto"/>
            </w:pPr>
            <w:proofErr w:type="spellStart"/>
            <w:r>
              <w:t>Nevertinamas</w:t>
            </w:r>
            <w:proofErr w:type="spellEnd"/>
            <w:r>
              <w:t>.</w:t>
            </w:r>
          </w:p>
          <w:p w:rsidR="009F5DF0" w:rsidRDefault="004A06A1">
            <w:pPr>
              <w:spacing w:line="276" w:lineRule="auto"/>
              <w:rPr>
                <w:b/>
              </w:rPr>
            </w:pPr>
            <w:r>
              <w:rPr>
                <w:b/>
              </w:rPr>
              <w:t>7</w:t>
            </w:r>
            <w:r w:rsidR="009F5DF0">
              <w:rPr>
                <w:b/>
              </w:rPr>
              <w:t xml:space="preserve">. </w:t>
            </w:r>
            <w:proofErr w:type="spellStart"/>
            <w:r w:rsidR="009F5DF0">
              <w:rPr>
                <w:b/>
              </w:rPr>
              <w:t>Informacija</w:t>
            </w:r>
            <w:proofErr w:type="spellEnd"/>
            <w:r w:rsidR="009F5DF0">
              <w:rPr>
                <w:b/>
              </w:rPr>
              <w:t xml:space="preserve"> </w:t>
            </w:r>
            <w:proofErr w:type="spellStart"/>
            <w:r w:rsidR="009F5DF0">
              <w:rPr>
                <w:b/>
              </w:rPr>
              <w:t>apie</w:t>
            </w:r>
            <w:proofErr w:type="spellEnd"/>
            <w:r w:rsidR="009F5DF0">
              <w:rPr>
                <w:b/>
              </w:rPr>
              <w:t xml:space="preserve"> </w:t>
            </w:r>
            <w:proofErr w:type="spellStart"/>
            <w:r w:rsidR="009F5DF0">
              <w:rPr>
                <w:b/>
              </w:rPr>
              <w:t>administracinės</w:t>
            </w:r>
            <w:proofErr w:type="spellEnd"/>
            <w:r w:rsidR="009F5DF0">
              <w:rPr>
                <w:b/>
              </w:rPr>
              <w:t xml:space="preserve"> </w:t>
            </w:r>
            <w:proofErr w:type="spellStart"/>
            <w:r w:rsidR="009F5DF0">
              <w:rPr>
                <w:b/>
              </w:rPr>
              <w:t>naštos</w:t>
            </w:r>
            <w:proofErr w:type="spellEnd"/>
            <w:r w:rsidR="009F5DF0">
              <w:rPr>
                <w:b/>
              </w:rPr>
              <w:t xml:space="preserve"> </w:t>
            </w:r>
            <w:proofErr w:type="spellStart"/>
            <w:r w:rsidR="009F5DF0">
              <w:rPr>
                <w:b/>
              </w:rPr>
              <w:t>mažinimo</w:t>
            </w:r>
            <w:proofErr w:type="spellEnd"/>
            <w:r w:rsidR="009F5DF0">
              <w:rPr>
                <w:b/>
              </w:rPr>
              <w:t xml:space="preserve"> </w:t>
            </w:r>
            <w:proofErr w:type="spellStart"/>
            <w:r w:rsidR="009F5DF0">
              <w:rPr>
                <w:b/>
              </w:rPr>
              <w:t>vertinimą</w:t>
            </w:r>
            <w:proofErr w:type="spellEnd"/>
            <w:r w:rsidR="009F5DF0">
              <w:rPr>
                <w:b/>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3D3E8F" w:rsidRPr="0011391D" w:rsidTr="00DA349F">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Cs w:val="24"/>
                      <w:lang w:eastAsia="lt-LT"/>
                    </w:rPr>
                  </w:pPr>
                  <w:r w:rsidRPr="0011391D">
                    <w:rPr>
                      <w:rFonts w:eastAsia="Times New Roman" w:cs="Times New Roman"/>
                      <w:color w:val="000000"/>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3D3E8F">
                  <w:pPr>
                    <w:spacing w:after="0"/>
                    <w:ind w:right="113"/>
                    <w:rPr>
                      <w:rFonts w:eastAsia="Times New Roman" w:cs="Times New Roman"/>
                      <w:color w:val="000000"/>
                      <w:szCs w:val="24"/>
                      <w:lang w:eastAsia="lt-LT"/>
                    </w:rPr>
                  </w:pPr>
                  <w:proofErr w:type="spellStart"/>
                  <w:r w:rsidRPr="0011391D">
                    <w:rPr>
                      <w:rFonts w:eastAsia="Times New Roman" w:cs="Times New Roman"/>
                      <w:color w:val="000000"/>
                      <w:szCs w:val="24"/>
                      <w:lang w:eastAsia="lt-LT"/>
                    </w:rPr>
                    <w:t>Administracinės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naštos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asmenims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ir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ūkio</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subjektams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vertinimas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tik</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norminio</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pobūdžio</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projektams</w:t>
                  </w:r>
                  <w:proofErr w:type="spellEnd"/>
                  <w:r w:rsidRPr="0011391D">
                    <w:rPr>
                      <w:rFonts w:eastAsia="Times New Roman" w:cs="Times New Roman"/>
                      <w:color w:val="000000"/>
                      <w:szCs w:val="24"/>
                      <w:lang w:eastAsia="lt-LT"/>
                    </w:rPr>
                    <w:t>)</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Cs w:val="24"/>
                      <w:lang w:eastAsia="lt-LT"/>
                    </w:rPr>
                  </w:pPr>
                  <w:r w:rsidRPr="0011391D">
                    <w:rPr>
                      <w:rFonts w:eastAsia="Times New Roman" w:cs="Times New Roman"/>
                      <w:color w:val="000000"/>
                      <w:szCs w:val="24"/>
                      <w:lang w:eastAsia="lt-LT"/>
                    </w:rPr>
                    <w:t xml:space="preserve">7.1. </w:t>
                  </w:r>
                  <w:proofErr w:type="spellStart"/>
                  <w:r w:rsidRPr="0011391D">
                    <w:rPr>
                      <w:rFonts w:eastAsia="Times New Roman" w:cs="Times New Roman"/>
                      <w:color w:val="000000"/>
                      <w:szCs w:val="24"/>
                      <w:lang w:eastAsia="lt-LT"/>
                    </w:rPr>
                    <w:t>Ar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projekte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numatomi</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papildomi</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informaciniai</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įpareigojimai</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asmenims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ūkio</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subjektams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Nurodykite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numatomą</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jų</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poveikį</w:t>
                  </w:r>
                  <w:proofErr w:type="spellEnd"/>
                  <w:r w:rsidRPr="0011391D">
                    <w:rPr>
                      <w:rFonts w:eastAsia="Times New Roman" w:cs="Times New Roman"/>
                      <w:color w:val="000000"/>
                      <w:szCs w:val="24"/>
                      <w:lang w:eastAsia="lt-LT"/>
                    </w:rPr>
                    <w:t>.</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 w:val="27"/>
                      <w:szCs w:val="27"/>
                      <w:lang w:eastAsia="lt-LT"/>
                    </w:rPr>
                  </w:pPr>
                </w:p>
              </w:tc>
            </w:tr>
            <w:tr w:rsidR="003D3E8F" w:rsidRPr="0011391D" w:rsidTr="00DA349F">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D3E8F" w:rsidRPr="0011391D" w:rsidRDefault="003D3E8F" w:rsidP="00DA349F">
                  <w:pPr>
                    <w:spacing w:after="0"/>
                    <w:rPr>
                      <w:rFonts w:eastAsia="Times New Roman" w:cs="Times New Roman"/>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D3E8F" w:rsidRPr="0011391D" w:rsidRDefault="003D3E8F" w:rsidP="00DA349F">
                  <w:pPr>
                    <w:spacing w:after="0"/>
                    <w:rPr>
                      <w:rFonts w:eastAsia="Times New Roman" w:cs="Times New Roman"/>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Cs w:val="24"/>
                      <w:lang w:eastAsia="lt-LT"/>
                    </w:rPr>
                  </w:pPr>
                  <w:r w:rsidRPr="0011391D">
                    <w:rPr>
                      <w:rFonts w:eastAsia="Times New Roman" w:cs="Times New Roman"/>
                      <w:color w:val="000000"/>
                      <w:szCs w:val="24"/>
                      <w:lang w:eastAsia="lt-LT"/>
                    </w:rPr>
                    <w:t xml:space="preserve">7.2. </w:t>
                  </w:r>
                  <w:proofErr w:type="spellStart"/>
                  <w:r w:rsidRPr="0011391D">
                    <w:rPr>
                      <w:rFonts w:eastAsia="Times New Roman" w:cs="Times New Roman"/>
                      <w:color w:val="000000"/>
                      <w:szCs w:val="24"/>
                      <w:lang w:eastAsia="lt-LT"/>
                    </w:rPr>
                    <w:t>Ar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projekte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numatant</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papildomus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informacinius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įpareigojimus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vieniems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subjektams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jie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mažės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kitiems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Nurodykite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numatomą</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poveikį</w:t>
                  </w:r>
                  <w:proofErr w:type="spellEnd"/>
                  <w:r w:rsidRPr="0011391D">
                    <w:rPr>
                      <w:rFonts w:eastAsia="Times New Roman" w:cs="Times New Roman"/>
                      <w:color w:val="000000"/>
                      <w:szCs w:val="24"/>
                      <w:lang w:eastAsia="lt-LT"/>
                    </w:rPr>
                    <w:t>.</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 w:val="27"/>
                      <w:szCs w:val="27"/>
                      <w:lang w:eastAsia="lt-LT"/>
                    </w:rPr>
                  </w:pPr>
                </w:p>
              </w:tc>
            </w:tr>
            <w:tr w:rsidR="003D3E8F" w:rsidRPr="0011391D" w:rsidTr="00DA349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D3E8F" w:rsidRPr="0011391D" w:rsidRDefault="003D3E8F" w:rsidP="00DA349F">
                  <w:pPr>
                    <w:spacing w:after="0"/>
                    <w:rPr>
                      <w:rFonts w:eastAsia="Times New Roman" w:cs="Times New Roman"/>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D3E8F" w:rsidRPr="0011391D" w:rsidRDefault="003D3E8F" w:rsidP="00DA349F">
                  <w:pPr>
                    <w:spacing w:after="0"/>
                    <w:rPr>
                      <w:rFonts w:eastAsia="Times New Roman" w:cs="Times New Roman"/>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Cs w:val="24"/>
                      <w:lang w:eastAsia="lt-LT"/>
                    </w:rPr>
                  </w:pPr>
                  <w:r w:rsidRPr="0011391D">
                    <w:rPr>
                      <w:rFonts w:eastAsia="Times New Roman" w:cs="Times New Roman"/>
                      <w:color w:val="000000"/>
                      <w:szCs w:val="24"/>
                      <w:lang w:eastAsia="lt-LT"/>
                    </w:rPr>
                    <w:t xml:space="preserve">7.3. </w:t>
                  </w:r>
                  <w:proofErr w:type="spellStart"/>
                  <w:r w:rsidRPr="0011391D">
                    <w:rPr>
                      <w:rFonts w:eastAsia="Times New Roman" w:cs="Times New Roman"/>
                      <w:color w:val="000000"/>
                      <w:szCs w:val="24"/>
                      <w:lang w:eastAsia="lt-LT"/>
                    </w:rPr>
                    <w:t>Ar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projektu</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numatoma</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atsisakyti</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informacinių</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įpareigojimų</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asmenims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ar</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ūkio</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subjektams</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Nurodykite</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numatomą</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jų</w:t>
                  </w:r>
                  <w:proofErr w:type="spellEnd"/>
                  <w:r w:rsidRPr="0011391D">
                    <w:rPr>
                      <w:rFonts w:eastAsia="Times New Roman" w:cs="Times New Roman"/>
                      <w:color w:val="000000"/>
                      <w:szCs w:val="24"/>
                      <w:lang w:eastAsia="lt-LT"/>
                    </w:rPr>
                    <w:t xml:space="preserve"> </w:t>
                  </w:r>
                  <w:proofErr w:type="spellStart"/>
                  <w:r w:rsidRPr="0011391D">
                    <w:rPr>
                      <w:rFonts w:eastAsia="Times New Roman" w:cs="Times New Roman"/>
                      <w:color w:val="000000"/>
                      <w:szCs w:val="24"/>
                      <w:lang w:eastAsia="lt-LT"/>
                    </w:rPr>
                    <w:t>poveikį</w:t>
                  </w:r>
                  <w:proofErr w:type="spellEnd"/>
                  <w:r w:rsidRPr="0011391D">
                    <w:rPr>
                      <w:rFonts w:eastAsia="Times New Roman" w:cs="Times New Roman"/>
                      <w:color w:val="000000"/>
                      <w:szCs w:val="24"/>
                      <w:lang w:eastAsia="lt-LT"/>
                    </w:rPr>
                    <w:t>.</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3E8F" w:rsidRPr="0011391D" w:rsidRDefault="003D3E8F" w:rsidP="00DA349F">
                  <w:pPr>
                    <w:spacing w:after="0"/>
                    <w:rPr>
                      <w:rFonts w:eastAsia="Times New Roman" w:cs="Times New Roman"/>
                      <w:color w:val="000000"/>
                      <w:sz w:val="27"/>
                      <w:szCs w:val="27"/>
                      <w:lang w:eastAsia="lt-LT"/>
                    </w:rPr>
                  </w:pPr>
                </w:p>
              </w:tc>
            </w:tr>
          </w:tbl>
          <w:p w:rsidR="003D3E8F" w:rsidRDefault="003D3E8F">
            <w:pPr>
              <w:spacing w:line="276" w:lineRule="auto"/>
              <w:rPr>
                <w:b/>
              </w:rPr>
            </w:pPr>
          </w:p>
          <w:p w:rsidR="009F5DF0" w:rsidRDefault="009F5DF0">
            <w:pPr>
              <w:spacing w:line="276" w:lineRule="auto"/>
            </w:pPr>
            <w:proofErr w:type="spellStart"/>
            <w:r>
              <w:t>Nevertinama</w:t>
            </w:r>
            <w:proofErr w:type="spellEnd"/>
            <w:r>
              <w:t>.</w:t>
            </w:r>
          </w:p>
        </w:tc>
      </w:tr>
      <w:tr w:rsidR="009F5DF0" w:rsidTr="007F2F34">
        <w:tc>
          <w:tcPr>
            <w:tcW w:w="9877" w:type="dxa"/>
            <w:hideMark/>
          </w:tcPr>
          <w:p w:rsidR="009F5DF0" w:rsidRDefault="003D3E8F">
            <w:pPr>
              <w:spacing w:line="276" w:lineRule="auto"/>
              <w:rPr>
                <w:b/>
              </w:rPr>
            </w:pPr>
            <w:r>
              <w:rPr>
                <w:b/>
              </w:rPr>
              <w:t>8</w:t>
            </w:r>
            <w:r w:rsidR="009F5DF0">
              <w:rPr>
                <w:b/>
              </w:rPr>
              <w:t xml:space="preserve">. </w:t>
            </w:r>
            <w:proofErr w:type="spellStart"/>
            <w:r w:rsidR="009F5DF0">
              <w:rPr>
                <w:b/>
              </w:rPr>
              <w:t>Kiti</w:t>
            </w:r>
            <w:proofErr w:type="spellEnd"/>
            <w:r w:rsidR="009F5DF0">
              <w:rPr>
                <w:b/>
              </w:rPr>
              <w:t xml:space="preserve"> </w:t>
            </w:r>
            <w:proofErr w:type="spellStart"/>
            <w:r w:rsidR="009F5DF0">
              <w:rPr>
                <w:b/>
              </w:rPr>
              <w:t>paaiškinimai</w:t>
            </w:r>
            <w:proofErr w:type="spellEnd"/>
            <w:r w:rsidR="009F5DF0">
              <w:rPr>
                <w:b/>
              </w:rPr>
              <w:t>:</w:t>
            </w:r>
          </w:p>
        </w:tc>
      </w:tr>
      <w:tr w:rsidR="009F5DF0" w:rsidTr="007F2F34">
        <w:tc>
          <w:tcPr>
            <w:tcW w:w="9877" w:type="dxa"/>
          </w:tcPr>
          <w:p w:rsidR="009F5DF0" w:rsidRDefault="009F5DF0">
            <w:pPr>
              <w:spacing w:line="276" w:lineRule="auto"/>
            </w:pPr>
            <w:proofErr w:type="spellStart"/>
            <w:r>
              <w:t>Nėra</w:t>
            </w:r>
            <w:proofErr w:type="spellEnd"/>
            <w:r>
              <w:t>.</w:t>
            </w:r>
          </w:p>
        </w:tc>
      </w:tr>
      <w:tr w:rsidR="009F5DF0" w:rsidTr="007F2F34">
        <w:tc>
          <w:tcPr>
            <w:tcW w:w="9877" w:type="dxa"/>
            <w:hideMark/>
          </w:tcPr>
          <w:p w:rsidR="009F5DF0" w:rsidRDefault="003D3E8F">
            <w:pPr>
              <w:spacing w:line="276" w:lineRule="auto"/>
              <w:rPr>
                <w:b/>
              </w:rPr>
            </w:pPr>
            <w:r>
              <w:rPr>
                <w:b/>
              </w:rPr>
              <w:lastRenderedPageBreak/>
              <w:t xml:space="preserve">9. </w:t>
            </w:r>
            <w:proofErr w:type="spellStart"/>
            <w:r>
              <w:rPr>
                <w:b/>
              </w:rPr>
              <w:t>Sprendimo</w:t>
            </w:r>
            <w:proofErr w:type="spellEnd"/>
            <w:r>
              <w:rPr>
                <w:b/>
              </w:rPr>
              <w:t xml:space="preserve"> </w:t>
            </w:r>
            <w:proofErr w:type="spellStart"/>
            <w:r w:rsidR="009F5DF0">
              <w:rPr>
                <w:b/>
              </w:rPr>
              <w:t>įgyvendinimo</w:t>
            </w:r>
            <w:proofErr w:type="spellEnd"/>
            <w:r w:rsidR="009F5DF0">
              <w:rPr>
                <w:b/>
              </w:rPr>
              <w:t xml:space="preserve"> (</w:t>
            </w:r>
            <w:proofErr w:type="spellStart"/>
            <w:r w:rsidR="009F5DF0">
              <w:rPr>
                <w:b/>
              </w:rPr>
              <w:t>vykdymo</w:t>
            </w:r>
            <w:proofErr w:type="spellEnd"/>
            <w:r w:rsidR="009F5DF0">
              <w:rPr>
                <w:b/>
              </w:rPr>
              <w:t xml:space="preserve">) </w:t>
            </w:r>
            <w:proofErr w:type="spellStart"/>
            <w:r w:rsidR="009F5DF0">
              <w:rPr>
                <w:b/>
              </w:rPr>
              <w:t>terminai</w:t>
            </w:r>
            <w:proofErr w:type="spellEnd"/>
            <w:r w:rsidR="009F5DF0">
              <w:rPr>
                <w:b/>
              </w:rPr>
              <w:t>:</w:t>
            </w:r>
          </w:p>
        </w:tc>
      </w:tr>
      <w:tr w:rsidR="009F5DF0" w:rsidTr="007F2F34">
        <w:tc>
          <w:tcPr>
            <w:tcW w:w="9877" w:type="dxa"/>
            <w:hideMark/>
          </w:tcPr>
          <w:p w:rsidR="009F5DF0" w:rsidRDefault="00682760" w:rsidP="003D3E8F">
            <w:pPr>
              <w:spacing w:line="360" w:lineRule="auto"/>
              <w:jc w:val="both"/>
            </w:pP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turto</w:t>
            </w:r>
            <w:proofErr w:type="spellEnd"/>
            <w:r>
              <w:t xml:space="preserve"> </w:t>
            </w:r>
            <w:proofErr w:type="spellStart"/>
            <w:r>
              <w:t>skyriaus</w:t>
            </w:r>
            <w:proofErr w:type="spellEnd"/>
            <w:r>
              <w:t xml:space="preserve"> </w:t>
            </w:r>
            <w:proofErr w:type="spellStart"/>
            <w:r>
              <w:t>v</w:t>
            </w:r>
            <w:r w:rsidR="00057310">
              <w:t>ed</w:t>
            </w:r>
            <w:r w:rsidR="00811999">
              <w:t>ė</w:t>
            </w:r>
            <w:r w:rsidR="00057310">
              <w:t>jui</w:t>
            </w:r>
            <w:proofErr w:type="spellEnd"/>
            <w:r w:rsidR="00057310">
              <w:t xml:space="preserve"> </w:t>
            </w:r>
            <w:proofErr w:type="spellStart"/>
            <w:r w:rsidR="00057310">
              <w:t>iki</w:t>
            </w:r>
            <w:proofErr w:type="spellEnd"/>
            <w:r w:rsidR="00057310">
              <w:t xml:space="preserve"> 2020 </w:t>
            </w:r>
            <w:proofErr w:type="spellStart"/>
            <w:r w:rsidR="00057310">
              <w:t>metų</w:t>
            </w:r>
            <w:proofErr w:type="spellEnd"/>
            <w:r w:rsidR="00057310">
              <w:t xml:space="preserve"> </w:t>
            </w:r>
            <w:proofErr w:type="spellStart"/>
            <w:r w:rsidR="00E0705B">
              <w:t>rugpjūčio</w:t>
            </w:r>
            <w:proofErr w:type="spellEnd"/>
            <w:r w:rsidR="003D3E8F">
              <w:t xml:space="preserve"> 3 d. </w:t>
            </w:r>
            <w:proofErr w:type="spellStart"/>
            <w:r w:rsidR="003D3E8F">
              <w:t>inf</w:t>
            </w:r>
            <w:r w:rsidR="00E0705B">
              <w:t>ormuoti</w:t>
            </w:r>
            <w:proofErr w:type="spellEnd"/>
            <w:r w:rsidR="000368E5">
              <w:t xml:space="preserve"> </w:t>
            </w:r>
            <w:proofErr w:type="spellStart"/>
            <w:r w:rsidR="000368E5">
              <w:t>nuomininką</w:t>
            </w:r>
            <w:proofErr w:type="spellEnd"/>
            <w:r w:rsidR="000368E5">
              <w:t xml:space="preserve"> </w:t>
            </w:r>
            <w:proofErr w:type="spellStart"/>
            <w:r w:rsidR="000368E5">
              <w:t>uždarąją</w:t>
            </w:r>
            <w:proofErr w:type="spellEnd"/>
            <w:r w:rsidR="000368E5">
              <w:t xml:space="preserve"> </w:t>
            </w:r>
            <w:proofErr w:type="spellStart"/>
            <w:r w:rsidR="000368E5">
              <w:t>akcinę</w:t>
            </w:r>
            <w:proofErr w:type="spellEnd"/>
            <w:r w:rsidR="000368E5">
              <w:t xml:space="preserve"> </w:t>
            </w:r>
            <w:proofErr w:type="spellStart"/>
            <w:r w:rsidR="000368E5">
              <w:t>bend</w:t>
            </w:r>
            <w:r w:rsidR="00E0705B">
              <w:t>rovę</w:t>
            </w:r>
            <w:proofErr w:type="spellEnd"/>
            <w:r w:rsidR="00E0705B">
              <w:t xml:space="preserve"> „</w:t>
            </w:r>
            <w:proofErr w:type="spellStart"/>
            <w:r w:rsidR="00E0705B">
              <w:t>Nemuno</w:t>
            </w:r>
            <w:proofErr w:type="spellEnd"/>
            <w:r w:rsidR="00E0705B">
              <w:t xml:space="preserve"> </w:t>
            </w:r>
            <w:proofErr w:type="spellStart"/>
            <w:r w:rsidR="00E0705B">
              <w:t>vaistinė</w:t>
            </w:r>
            <w:proofErr w:type="spellEnd"/>
            <w:r w:rsidR="00E0705B">
              <w:t>”</w:t>
            </w:r>
            <w:r w:rsidR="003D3E8F">
              <w:t xml:space="preserve"> </w:t>
            </w:r>
            <w:proofErr w:type="spellStart"/>
            <w:r w:rsidR="003D3E8F">
              <w:t>apie</w:t>
            </w:r>
            <w:proofErr w:type="spellEnd"/>
            <w:r w:rsidR="003D3E8F">
              <w:t xml:space="preserve"> </w:t>
            </w:r>
            <w:proofErr w:type="spellStart"/>
            <w:r w:rsidR="003D3E8F">
              <w:t>priimtą</w:t>
            </w:r>
            <w:proofErr w:type="spellEnd"/>
            <w:r w:rsidR="003D3E8F">
              <w:t xml:space="preserve"> </w:t>
            </w:r>
            <w:proofErr w:type="spellStart"/>
            <w:r w:rsidR="003D3E8F">
              <w:t>sprendimą</w:t>
            </w:r>
            <w:proofErr w:type="spellEnd"/>
            <w:r w:rsidR="003D3E8F">
              <w:t>.</w:t>
            </w:r>
          </w:p>
        </w:tc>
      </w:tr>
      <w:tr w:rsidR="009F5DF0" w:rsidTr="007F2F34">
        <w:tc>
          <w:tcPr>
            <w:tcW w:w="9877" w:type="dxa"/>
            <w:hideMark/>
          </w:tcPr>
          <w:p w:rsidR="009F5DF0" w:rsidRDefault="003D3E8F">
            <w:pPr>
              <w:spacing w:line="276" w:lineRule="auto"/>
              <w:rPr>
                <w:b/>
              </w:rPr>
            </w:pPr>
            <w:r>
              <w:rPr>
                <w:b/>
              </w:rPr>
              <w:t>10</w:t>
            </w:r>
            <w:r w:rsidR="009F5DF0">
              <w:rPr>
                <w:b/>
              </w:rPr>
              <w:t xml:space="preserve">. </w:t>
            </w:r>
            <w:proofErr w:type="spellStart"/>
            <w:r w:rsidR="009F5DF0">
              <w:rPr>
                <w:b/>
              </w:rPr>
              <w:t>Projekto</w:t>
            </w:r>
            <w:proofErr w:type="spellEnd"/>
            <w:r w:rsidR="009F5DF0">
              <w:rPr>
                <w:b/>
              </w:rPr>
              <w:t xml:space="preserve"> </w:t>
            </w:r>
            <w:proofErr w:type="spellStart"/>
            <w:r w:rsidR="009F5DF0">
              <w:rPr>
                <w:b/>
              </w:rPr>
              <w:t>iniciatorius</w:t>
            </w:r>
            <w:proofErr w:type="spellEnd"/>
            <w:r w:rsidR="009F5DF0">
              <w:rPr>
                <w:b/>
              </w:rPr>
              <w:t xml:space="preserve">, </w:t>
            </w:r>
            <w:proofErr w:type="spellStart"/>
            <w:r w:rsidR="009F5DF0">
              <w:rPr>
                <w:b/>
              </w:rPr>
              <w:t>rengėjas</w:t>
            </w:r>
            <w:proofErr w:type="spellEnd"/>
            <w:r w:rsidR="009F5DF0">
              <w:rPr>
                <w:b/>
              </w:rPr>
              <w:t xml:space="preserve"> </w:t>
            </w:r>
            <w:proofErr w:type="spellStart"/>
            <w:r w:rsidR="009F5DF0">
              <w:rPr>
                <w:b/>
              </w:rPr>
              <w:t>ir</w:t>
            </w:r>
            <w:proofErr w:type="spellEnd"/>
            <w:r w:rsidR="009F5DF0">
              <w:rPr>
                <w:b/>
              </w:rPr>
              <w:t>/</w:t>
            </w:r>
            <w:proofErr w:type="spellStart"/>
            <w:r w:rsidR="009F5DF0">
              <w:rPr>
                <w:b/>
              </w:rPr>
              <w:t>ar</w:t>
            </w:r>
            <w:proofErr w:type="spellEnd"/>
            <w:r w:rsidR="009F5DF0">
              <w:rPr>
                <w:b/>
              </w:rPr>
              <w:t xml:space="preserve"> </w:t>
            </w:r>
            <w:proofErr w:type="spellStart"/>
            <w:r w:rsidR="009F5DF0">
              <w:rPr>
                <w:b/>
              </w:rPr>
              <w:t>pranešėjas</w:t>
            </w:r>
            <w:proofErr w:type="spellEnd"/>
            <w:r w:rsidR="009F5DF0">
              <w:rPr>
                <w:b/>
              </w:rPr>
              <w:t>:</w:t>
            </w:r>
          </w:p>
        </w:tc>
      </w:tr>
    </w:tbl>
    <w:p w:rsidR="00463A7E" w:rsidRDefault="00E0705B" w:rsidP="009F5DF0">
      <w:pPr>
        <w:pStyle w:val="Pagrindinistekstas"/>
        <w:spacing w:line="360" w:lineRule="auto"/>
      </w:pPr>
      <w:r>
        <w:t>Uždaroji akcinė bendrovė „Nemuno vaistinė“.</w:t>
      </w:r>
    </w:p>
    <w:p w:rsidR="009F5DF0" w:rsidRDefault="009F5DF0" w:rsidP="009F5DF0">
      <w:pPr>
        <w:pStyle w:val="Pagrindinistekstas"/>
        <w:spacing w:line="360" w:lineRule="auto"/>
      </w:pPr>
      <w:r>
        <w:t>Rengėja – Viešųjų pirkimų ir turto skyriaus vedėja A. Savickienė.</w:t>
      </w:r>
    </w:p>
    <w:p w:rsidR="009F5DF0" w:rsidRDefault="009F5DF0" w:rsidP="002F5904">
      <w:pPr>
        <w:pStyle w:val="Pagrindinistekstas"/>
        <w:spacing w:line="360" w:lineRule="auto"/>
      </w:pPr>
      <w:r>
        <w:t>Pranešėja – Viešųjų pirkimų ir turt</w:t>
      </w:r>
      <w:r w:rsidR="002F5904">
        <w:t>o skyriaus vedėja A. Savickienė.</w:t>
      </w:r>
    </w:p>
    <w:p w:rsidR="007F2F34" w:rsidRDefault="007F2F34" w:rsidP="002F5904">
      <w:pPr>
        <w:pStyle w:val="Pagrindinistekstas"/>
        <w:spacing w:line="360" w:lineRule="auto"/>
      </w:pPr>
    </w:p>
    <w:p w:rsidR="007F2F34" w:rsidRDefault="007F2F34" w:rsidP="002F5904">
      <w:pPr>
        <w:pStyle w:val="Pagrindinistekstas"/>
        <w:spacing w:line="360" w:lineRule="auto"/>
      </w:pPr>
    </w:p>
    <w:p w:rsidR="007F2F34" w:rsidRDefault="007F2F34" w:rsidP="002F5904">
      <w:pPr>
        <w:pStyle w:val="Pagrindinistekstas"/>
        <w:spacing w:line="360" w:lineRule="auto"/>
      </w:pPr>
    </w:p>
    <w:p w:rsidR="007F2F34" w:rsidRDefault="007F2F34" w:rsidP="002F5904">
      <w:pPr>
        <w:pStyle w:val="Pagrindinistekstas"/>
        <w:spacing w:line="360" w:lineRule="auto"/>
      </w:pPr>
    </w:p>
    <w:p w:rsidR="007F2F34" w:rsidRDefault="007F2F34" w:rsidP="002F5904">
      <w:pPr>
        <w:pStyle w:val="Pagrindinistekstas"/>
        <w:spacing w:line="360" w:lineRule="auto"/>
      </w:pPr>
    </w:p>
    <w:p w:rsidR="007F2F34" w:rsidRDefault="007F2F34" w:rsidP="002F5904">
      <w:pPr>
        <w:pStyle w:val="Pagrindinistekstas"/>
        <w:spacing w:line="360" w:lineRule="auto"/>
      </w:pPr>
    </w:p>
    <w:p w:rsidR="007F2F34" w:rsidRDefault="007F2F34" w:rsidP="002F5904">
      <w:pPr>
        <w:pStyle w:val="Pagrindinistekstas"/>
        <w:spacing w:line="360" w:lineRule="auto"/>
      </w:pPr>
    </w:p>
    <w:p w:rsidR="003D3E8F" w:rsidRDefault="003D3E8F" w:rsidP="003D3E8F">
      <w:pPr>
        <w:pStyle w:val="Pagrindinistekstas"/>
        <w:spacing w:line="360" w:lineRule="auto"/>
      </w:pPr>
      <w:r>
        <w:t xml:space="preserve">                                                                                                                                                                                    </w:t>
      </w:r>
    </w:p>
    <w:tbl>
      <w:tblPr>
        <w:tblW w:w="0" w:type="auto"/>
        <w:tblLook w:val="01E0" w:firstRow="1" w:lastRow="1" w:firstColumn="1" w:lastColumn="1" w:noHBand="0" w:noVBand="0"/>
      </w:tblPr>
      <w:tblGrid>
        <w:gridCol w:w="3284"/>
        <w:gridCol w:w="3285"/>
        <w:gridCol w:w="3285"/>
      </w:tblGrid>
      <w:tr w:rsidR="003D3E8F" w:rsidTr="00DA349F">
        <w:tc>
          <w:tcPr>
            <w:tcW w:w="3284" w:type="dxa"/>
          </w:tcPr>
          <w:p w:rsidR="003D3E8F" w:rsidRDefault="003D3E8F" w:rsidP="00DA349F">
            <w:pPr>
              <w:overflowPunct w:val="0"/>
              <w:autoSpaceDE w:val="0"/>
              <w:autoSpaceDN w:val="0"/>
              <w:adjustRightInd w:val="0"/>
              <w:spacing w:line="276" w:lineRule="auto"/>
            </w:pPr>
          </w:p>
        </w:tc>
        <w:tc>
          <w:tcPr>
            <w:tcW w:w="3285" w:type="dxa"/>
          </w:tcPr>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p w:rsidR="003D3E8F" w:rsidRDefault="003D3E8F" w:rsidP="00DA349F">
            <w:pPr>
              <w:overflowPunct w:val="0"/>
              <w:autoSpaceDE w:val="0"/>
              <w:autoSpaceDN w:val="0"/>
              <w:adjustRightInd w:val="0"/>
              <w:spacing w:line="276" w:lineRule="auto"/>
            </w:pPr>
          </w:p>
        </w:tc>
        <w:tc>
          <w:tcPr>
            <w:tcW w:w="3285" w:type="dxa"/>
          </w:tcPr>
          <w:p w:rsidR="003D3E8F" w:rsidRDefault="003D3E8F" w:rsidP="00DA349F">
            <w:pPr>
              <w:overflowPunct w:val="0"/>
              <w:autoSpaceDE w:val="0"/>
              <w:autoSpaceDN w:val="0"/>
              <w:adjustRightInd w:val="0"/>
              <w:spacing w:line="276" w:lineRule="auto"/>
            </w:pPr>
          </w:p>
        </w:tc>
      </w:tr>
      <w:tr w:rsidR="003D3E8F" w:rsidTr="00DA349F">
        <w:tc>
          <w:tcPr>
            <w:tcW w:w="3284" w:type="dxa"/>
          </w:tcPr>
          <w:p w:rsidR="003D3E8F" w:rsidRDefault="003D3E8F" w:rsidP="00DA349F">
            <w:pPr>
              <w:spacing w:after="0" w:line="276" w:lineRule="auto"/>
            </w:pPr>
          </w:p>
        </w:tc>
        <w:tc>
          <w:tcPr>
            <w:tcW w:w="3285" w:type="dxa"/>
          </w:tcPr>
          <w:p w:rsidR="003D3E8F" w:rsidRDefault="003D3E8F" w:rsidP="00DA349F">
            <w:pPr>
              <w:overflowPunct w:val="0"/>
              <w:autoSpaceDE w:val="0"/>
              <w:autoSpaceDN w:val="0"/>
              <w:adjustRightInd w:val="0"/>
              <w:spacing w:line="276" w:lineRule="auto"/>
            </w:pPr>
          </w:p>
        </w:tc>
        <w:tc>
          <w:tcPr>
            <w:tcW w:w="3285" w:type="dxa"/>
          </w:tcPr>
          <w:p w:rsidR="003D3E8F" w:rsidRDefault="003D3E8F" w:rsidP="00DA349F">
            <w:pPr>
              <w:overflowPunct w:val="0"/>
              <w:autoSpaceDE w:val="0"/>
              <w:autoSpaceDN w:val="0"/>
              <w:adjustRightInd w:val="0"/>
              <w:spacing w:line="276" w:lineRule="auto"/>
            </w:pPr>
          </w:p>
        </w:tc>
      </w:tr>
    </w:tbl>
    <w:p w:rsidR="003D3E8F" w:rsidRDefault="003D3E8F" w:rsidP="003D3E8F">
      <w:pPr>
        <w:pStyle w:val="Pagrindinistekstas"/>
        <w:spacing w:line="360" w:lineRule="auto"/>
        <w:jc w:val="right"/>
        <w:rPr>
          <w:b/>
        </w:rPr>
      </w:pPr>
    </w:p>
    <w:p w:rsidR="003D3E8F" w:rsidRDefault="003D3E8F" w:rsidP="003D3E8F">
      <w:pPr>
        <w:pStyle w:val="Pagrindinistekstas"/>
        <w:spacing w:line="360" w:lineRule="auto"/>
        <w:jc w:val="right"/>
        <w:rPr>
          <w:b/>
        </w:rPr>
      </w:pPr>
    </w:p>
    <w:p w:rsidR="003D3E8F" w:rsidRDefault="003D3E8F" w:rsidP="003D3E8F">
      <w:pPr>
        <w:pStyle w:val="Pagrindinistekstas"/>
        <w:spacing w:line="360" w:lineRule="auto"/>
        <w:jc w:val="right"/>
        <w:rPr>
          <w:b/>
        </w:rPr>
      </w:pPr>
    </w:p>
    <w:sectPr w:rsidR="003D3E8F" w:rsidSect="009F5DF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CA12F8"/>
    <w:multiLevelType w:val="hybridMultilevel"/>
    <w:tmpl w:val="8C483CD8"/>
    <w:lvl w:ilvl="0" w:tplc="9D82126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F52253D"/>
    <w:multiLevelType w:val="hybridMultilevel"/>
    <w:tmpl w:val="AB707784"/>
    <w:lvl w:ilvl="0" w:tplc="E1B6A03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110F"/>
    <w:rsid w:val="000368E5"/>
    <w:rsid w:val="00057310"/>
    <w:rsid w:val="000E3779"/>
    <w:rsid w:val="001011E2"/>
    <w:rsid w:val="001B48C0"/>
    <w:rsid w:val="001D42EF"/>
    <w:rsid w:val="001E34BA"/>
    <w:rsid w:val="00205BAF"/>
    <w:rsid w:val="0021789D"/>
    <w:rsid w:val="00222840"/>
    <w:rsid w:val="0023075F"/>
    <w:rsid w:val="002B3FAF"/>
    <w:rsid w:val="002C62B6"/>
    <w:rsid w:val="002F5904"/>
    <w:rsid w:val="00352B50"/>
    <w:rsid w:val="003B6FF2"/>
    <w:rsid w:val="003C51D3"/>
    <w:rsid w:val="003D3E8F"/>
    <w:rsid w:val="0044185C"/>
    <w:rsid w:val="00463A7E"/>
    <w:rsid w:val="00476729"/>
    <w:rsid w:val="004852C6"/>
    <w:rsid w:val="004A06A1"/>
    <w:rsid w:val="004A209F"/>
    <w:rsid w:val="00522C8F"/>
    <w:rsid w:val="00554E93"/>
    <w:rsid w:val="00574072"/>
    <w:rsid w:val="005A0C83"/>
    <w:rsid w:val="005D386D"/>
    <w:rsid w:val="005D7A46"/>
    <w:rsid w:val="005F7BBA"/>
    <w:rsid w:val="00615A26"/>
    <w:rsid w:val="0063110F"/>
    <w:rsid w:val="006332DB"/>
    <w:rsid w:val="00682760"/>
    <w:rsid w:val="00691E03"/>
    <w:rsid w:val="006A5519"/>
    <w:rsid w:val="006B75E3"/>
    <w:rsid w:val="006D169B"/>
    <w:rsid w:val="006D5DDB"/>
    <w:rsid w:val="007437E4"/>
    <w:rsid w:val="0076446A"/>
    <w:rsid w:val="007B2B22"/>
    <w:rsid w:val="007C3A76"/>
    <w:rsid w:val="007E39F8"/>
    <w:rsid w:val="007F2F34"/>
    <w:rsid w:val="00810BCF"/>
    <w:rsid w:val="00811999"/>
    <w:rsid w:val="00834860"/>
    <w:rsid w:val="00843007"/>
    <w:rsid w:val="008440BC"/>
    <w:rsid w:val="00846C4B"/>
    <w:rsid w:val="00863F72"/>
    <w:rsid w:val="008C1DE3"/>
    <w:rsid w:val="008D348A"/>
    <w:rsid w:val="008F652D"/>
    <w:rsid w:val="00942BD3"/>
    <w:rsid w:val="009F5DF0"/>
    <w:rsid w:val="00A5409E"/>
    <w:rsid w:val="00A8506B"/>
    <w:rsid w:val="00A93A87"/>
    <w:rsid w:val="00AB5F86"/>
    <w:rsid w:val="00AF2739"/>
    <w:rsid w:val="00AF4117"/>
    <w:rsid w:val="00B218F8"/>
    <w:rsid w:val="00B850C4"/>
    <w:rsid w:val="00BA7E45"/>
    <w:rsid w:val="00BB7A7F"/>
    <w:rsid w:val="00BD2FC7"/>
    <w:rsid w:val="00C01A96"/>
    <w:rsid w:val="00C65B5B"/>
    <w:rsid w:val="00C67A37"/>
    <w:rsid w:val="00CA5068"/>
    <w:rsid w:val="00CE3DAB"/>
    <w:rsid w:val="00D27C0A"/>
    <w:rsid w:val="00D83E9F"/>
    <w:rsid w:val="00D9728A"/>
    <w:rsid w:val="00DC08A4"/>
    <w:rsid w:val="00DC0EC5"/>
    <w:rsid w:val="00DC3EDA"/>
    <w:rsid w:val="00DE1AEF"/>
    <w:rsid w:val="00E064D1"/>
    <w:rsid w:val="00E0705B"/>
    <w:rsid w:val="00E22CED"/>
    <w:rsid w:val="00E96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64CC5-C957-41CA-A119-E1B1853D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5DF0"/>
    <w:pPr>
      <w:spacing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9F5DF0"/>
    <w:pPr>
      <w:overflowPunct w:val="0"/>
      <w:autoSpaceDE w:val="0"/>
      <w:autoSpaceDN w:val="0"/>
      <w:adjustRightInd w:val="0"/>
      <w:spacing w:after="0"/>
      <w:jc w:val="both"/>
    </w:pPr>
    <w:rPr>
      <w:rFonts w:eastAsia="Times New Roman" w:cs="Times New Roman"/>
      <w:bCs/>
      <w:szCs w:val="20"/>
      <w:lang w:val="lt-LT"/>
    </w:rPr>
  </w:style>
  <w:style w:type="character" w:customStyle="1" w:styleId="PagrindinistekstasDiagrama">
    <w:name w:val="Pagrindinis tekstas Diagrama"/>
    <w:basedOn w:val="Numatytasispastraiposriftas"/>
    <w:link w:val="Pagrindinistekstas"/>
    <w:rsid w:val="009F5DF0"/>
    <w:rPr>
      <w:rFonts w:eastAsia="Times New Roman" w:cs="Times New Roman"/>
      <w:bCs/>
      <w:szCs w:val="20"/>
      <w:lang w:val="lt-LT"/>
    </w:rPr>
  </w:style>
  <w:style w:type="table" w:styleId="Lentelstinklelis">
    <w:name w:val="Table Grid"/>
    <w:basedOn w:val="prastojilentel"/>
    <w:uiPriority w:val="59"/>
    <w:rsid w:val="009F5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F5DF0"/>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F5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85F21-B5A8-4E72-8A73-A54F5B25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4146</Words>
  <Characters>2364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2020-07-22T13:19:00Z</cp:lastPrinted>
  <dcterms:created xsi:type="dcterms:W3CDTF">2020-07-23T12:34:00Z</dcterms:created>
  <dcterms:modified xsi:type="dcterms:W3CDTF">2020-07-23T12:34:00Z</dcterms:modified>
</cp:coreProperties>
</file>